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5C" w:rsidRPr="004A57FE" w:rsidRDefault="00FC245C" w:rsidP="006906A6">
      <w:pPr>
        <w:pStyle w:val="Heading1"/>
        <w:spacing w:line="360" w:lineRule="auto"/>
        <w:jc w:val="center"/>
        <w:rPr>
          <w:sz w:val="24"/>
          <w:szCs w:val="24"/>
        </w:rPr>
      </w:pPr>
      <w:r w:rsidRPr="004A57FE">
        <w:rPr>
          <w:sz w:val="24"/>
          <w:szCs w:val="24"/>
        </w:rPr>
        <w:t>Evaluation report of the</w:t>
      </w:r>
    </w:p>
    <w:p w:rsidR="00B119E4" w:rsidRDefault="00B119E4" w:rsidP="006906A6">
      <w:pPr>
        <w:jc w:val="center"/>
        <w:rPr>
          <w:rFonts w:ascii="Times New Roman" w:eastAsia="Times New Roman" w:hAnsi="Times New Roman" w:cs="Times New Roman"/>
          <w:b/>
          <w:color w:val="000000" w:themeColor="text1"/>
          <w:sz w:val="24"/>
          <w:szCs w:val="24"/>
          <w:u w:val="single"/>
          <w:lang w:eastAsia="en-IN"/>
        </w:rPr>
      </w:pPr>
      <w:r>
        <w:rPr>
          <w:b/>
          <w:bCs/>
        </w:rPr>
        <w:t>New Generation</w:t>
      </w:r>
      <w:r w:rsidRPr="004A57FE">
        <w:rPr>
          <w:rFonts w:ascii="Times New Roman" w:eastAsia="Times New Roman" w:hAnsi="Times New Roman" w:cs="Times New Roman"/>
          <w:b/>
          <w:color w:val="000000" w:themeColor="text1"/>
          <w:sz w:val="24"/>
          <w:szCs w:val="24"/>
          <w:u w:val="single"/>
          <w:lang w:eastAsia="en-IN"/>
        </w:rPr>
        <w:t xml:space="preserve"> </w:t>
      </w:r>
    </w:p>
    <w:p w:rsidR="00816358" w:rsidRPr="004A57FE" w:rsidRDefault="004C6F2B" w:rsidP="006906A6">
      <w:pPr>
        <w:jc w:val="center"/>
        <w:rPr>
          <w:rFonts w:ascii="Times New Roman" w:eastAsia="Times New Roman" w:hAnsi="Times New Roman" w:cs="Times New Roman"/>
          <w:b/>
          <w:sz w:val="24"/>
          <w:szCs w:val="24"/>
          <w:u w:val="single"/>
          <w:lang w:eastAsia="en-IN"/>
        </w:rPr>
      </w:pPr>
      <w:r w:rsidRPr="004A57FE">
        <w:rPr>
          <w:rFonts w:ascii="Times New Roman" w:eastAsia="Times New Roman" w:hAnsi="Times New Roman" w:cs="Times New Roman"/>
          <w:b/>
          <w:color w:val="000000" w:themeColor="text1"/>
          <w:sz w:val="24"/>
          <w:szCs w:val="24"/>
          <w:u w:val="single"/>
          <w:lang w:eastAsia="en-IN"/>
        </w:rPr>
        <w:t>Targeted</w:t>
      </w:r>
      <w:r w:rsidR="00FA5BAD" w:rsidRPr="004A57FE">
        <w:rPr>
          <w:rFonts w:ascii="Times New Roman" w:eastAsia="Times New Roman" w:hAnsi="Times New Roman" w:cs="Times New Roman"/>
          <w:b/>
          <w:color w:val="000000" w:themeColor="text1"/>
          <w:sz w:val="24"/>
          <w:szCs w:val="24"/>
          <w:u w:val="single"/>
          <w:lang w:eastAsia="en-IN"/>
        </w:rPr>
        <w:t xml:space="preserve"> intervention for</w:t>
      </w:r>
      <w:r w:rsidR="00CC2E98" w:rsidRPr="004A57FE">
        <w:rPr>
          <w:rFonts w:ascii="Times New Roman" w:eastAsia="Times New Roman" w:hAnsi="Times New Roman" w:cs="Times New Roman"/>
          <w:b/>
          <w:color w:val="000000" w:themeColor="text1"/>
          <w:sz w:val="24"/>
          <w:szCs w:val="24"/>
          <w:u w:val="single"/>
          <w:lang w:eastAsia="en-IN"/>
        </w:rPr>
        <w:t xml:space="preserve"> Female Injecting </w:t>
      </w:r>
      <w:r w:rsidR="005048B8" w:rsidRPr="004A57FE">
        <w:rPr>
          <w:rFonts w:ascii="Times New Roman" w:eastAsia="Times New Roman" w:hAnsi="Times New Roman" w:cs="Times New Roman"/>
          <w:b/>
          <w:sz w:val="24"/>
          <w:szCs w:val="24"/>
          <w:u w:val="single"/>
          <w:lang w:eastAsia="en-IN"/>
        </w:rPr>
        <w:t>D</w:t>
      </w:r>
      <w:r w:rsidR="00CC2E98" w:rsidRPr="004A57FE">
        <w:rPr>
          <w:rFonts w:ascii="Times New Roman" w:eastAsia="Times New Roman" w:hAnsi="Times New Roman" w:cs="Times New Roman"/>
          <w:b/>
          <w:sz w:val="24"/>
          <w:szCs w:val="24"/>
          <w:u w:val="single"/>
          <w:lang w:eastAsia="en-IN"/>
        </w:rPr>
        <w:t xml:space="preserve">rug Users </w:t>
      </w:r>
    </w:p>
    <w:p w:rsidR="005048B8" w:rsidRPr="004A57FE" w:rsidRDefault="00B119E4" w:rsidP="006906A6">
      <w:pPr>
        <w:jc w:val="center"/>
        <w:rPr>
          <w:rFonts w:ascii="Times New Roman" w:eastAsia="Times New Roman" w:hAnsi="Times New Roman" w:cs="Times New Roman"/>
          <w:b/>
          <w:color w:val="000000" w:themeColor="text1"/>
          <w:sz w:val="24"/>
          <w:szCs w:val="24"/>
          <w:u w:val="single"/>
          <w:lang w:eastAsia="en-IN"/>
        </w:rPr>
      </w:pPr>
      <w:r>
        <w:rPr>
          <w:rFonts w:ascii="Times New Roman" w:eastAsia="Times New Roman" w:hAnsi="Times New Roman" w:cs="Times New Roman"/>
          <w:b/>
          <w:color w:val="000000" w:themeColor="text1"/>
          <w:sz w:val="24"/>
          <w:szCs w:val="24"/>
          <w:u w:val="single"/>
          <w:lang w:eastAsia="en-IN"/>
        </w:rPr>
        <w:t>Chandel</w:t>
      </w:r>
      <w:r w:rsidR="00CC2E98" w:rsidRPr="004A57FE">
        <w:rPr>
          <w:rFonts w:ascii="Times New Roman" w:eastAsia="Times New Roman" w:hAnsi="Times New Roman" w:cs="Times New Roman"/>
          <w:b/>
          <w:color w:val="000000" w:themeColor="text1"/>
          <w:sz w:val="24"/>
          <w:szCs w:val="24"/>
          <w:u w:val="single"/>
          <w:lang w:eastAsia="en-IN"/>
        </w:rPr>
        <w:t>, Manipur</w:t>
      </w:r>
    </w:p>
    <w:p w:rsidR="002F2671" w:rsidRPr="004A57FE" w:rsidRDefault="002F2671" w:rsidP="007C410E">
      <w:pPr>
        <w:widowControl w:val="0"/>
        <w:autoSpaceDE w:val="0"/>
        <w:autoSpaceDN w:val="0"/>
        <w:adjustRightInd w:val="0"/>
        <w:spacing w:before="11" w:after="0" w:line="260" w:lineRule="exact"/>
        <w:jc w:val="both"/>
        <w:rPr>
          <w:rFonts w:ascii="Times New Roman" w:hAnsi="Times New Roman" w:cs="Times New Roman"/>
          <w:b/>
          <w:bCs/>
          <w:sz w:val="24"/>
          <w:szCs w:val="24"/>
        </w:rPr>
      </w:pPr>
    </w:p>
    <w:p w:rsidR="006E0808" w:rsidRDefault="006E0808" w:rsidP="007C410E">
      <w:pPr>
        <w:widowControl w:val="0"/>
        <w:autoSpaceDE w:val="0"/>
        <w:autoSpaceDN w:val="0"/>
        <w:adjustRightInd w:val="0"/>
        <w:spacing w:before="11" w:after="0" w:line="260" w:lineRule="exact"/>
        <w:jc w:val="both"/>
        <w:rPr>
          <w:rFonts w:ascii="Times New Roman" w:hAnsi="Times New Roman" w:cs="Times New Roman"/>
          <w:b/>
          <w:bCs/>
          <w:sz w:val="24"/>
          <w:szCs w:val="24"/>
        </w:rPr>
      </w:pPr>
      <w:r w:rsidRPr="004A57FE">
        <w:rPr>
          <w:rFonts w:ascii="Times New Roman" w:hAnsi="Times New Roman" w:cs="Times New Roman"/>
          <w:b/>
          <w:bCs/>
          <w:sz w:val="24"/>
          <w:szCs w:val="24"/>
        </w:rPr>
        <w:t>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du</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tion</w:t>
      </w:r>
      <w:r w:rsidR="007731A6" w:rsidRPr="004A57FE">
        <w:rPr>
          <w:rFonts w:ascii="Times New Roman" w:hAnsi="Times New Roman" w:cs="Times New Roman"/>
          <w:b/>
          <w:bCs/>
          <w:sz w:val="24"/>
          <w:szCs w:val="24"/>
        </w:rPr>
        <w:t>:</w:t>
      </w:r>
    </w:p>
    <w:p w:rsidR="009B2624" w:rsidRPr="004A57FE" w:rsidRDefault="009B2624" w:rsidP="007C410E">
      <w:pPr>
        <w:widowControl w:val="0"/>
        <w:autoSpaceDE w:val="0"/>
        <w:autoSpaceDN w:val="0"/>
        <w:adjustRightInd w:val="0"/>
        <w:spacing w:before="11" w:after="0" w:line="260" w:lineRule="exact"/>
        <w:jc w:val="both"/>
        <w:rPr>
          <w:rFonts w:ascii="Times New Roman" w:hAnsi="Times New Roman" w:cs="Times New Roman"/>
          <w:b/>
          <w:bCs/>
          <w:sz w:val="24"/>
          <w:szCs w:val="24"/>
        </w:rPr>
      </w:pPr>
    </w:p>
    <w:p w:rsidR="009B2624" w:rsidRPr="009B2624" w:rsidRDefault="009B2624" w:rsidP="009B2624">
      <w:pPr>
        <w:widowControl w:val="0"/>
        <w:autoSpaceDE w:val="0"/>
        <w:autoSpaceDN w:val="0"/>
        <w:adjustRightInd w:val="0"/>
        <w:spacing w:before="11" w:after="0" w:line="260" w:lineRule="exact"/>
        <w:jc w:val="both"/>
        <w:rPr>
          <w:rFonts w:ascii="Times New Roman" w:hAnsi="Times New Roman" w:cs="Times New Roman"/>
          <w:bCs/>
        </w:rPr>
      </w:pPr>
      <w:r w:rsidRPr="009B2624">
        <w:rPr>
          <w:rFonts w:ascii="Times New Roman" w:hAnsi="Times New Roman" w:cs="Times New Roman"/>
          <w:bCs/>
        </w:rPr>
        <w:t xml:space="preserve">The first evaluation of the FIDU project for Imphal East District in the </w:t>
      </w:r>
      <w:r w:rsidR="002C1D9A">
        <w:rPr>
          <w:rFonts w:ascii="Times New Roman" w:hAnsi="Times New Roman" w:cs="Times New Roman"/>
          <w:bCs/>
        </w:rPr>
        <w:t>organisation was conducted on 22, 23 and 24</w:t>
      </w:r>
      <w:r w:rsidRPr="009B2624">
        <w:rPr>
          <w:rFonts w:ascii="Times New Roman" w:hAnsi="Times New Roman" w:cs="Times New Roman"/>
          <w:bCs/>
        </w:rPr>
        <w:t xml:space="preserve"> October 2015. The size of the target group was 150. However, there is registration o</w:t>
      </w:r>
      <w:r w:rsidR="00B91E47">
        <w:rPr>
          <w:rFonts w:ascii="Times New Roman" w:hAnsi="Times New Roman" w:cs="Times New Roman"/>
          <w:bCs/>
        </w:rPr>
        <w:t>f HRGs against the target is 180</w:t>
      </w:r>
      <w:r w:rsidRPr="009B2624">
        <w:rPr>
          <w:rFonts w:ascii="Times New Roman" w:hAnsi="Times New Roman" w:cs="Times New Roman"/>
          <w:bCs/>
        </w:rPr>
        <w:t xml:space="preserve">. </w:t>
      </w:r>
    </w:p>
    <w:p w:rsidR="006E0808" w:rsidRPr="004A57FE" w:rsidRDefault="006E0808" w:rsidP="007C410E">
      <w:pPr>
        <w:widowControl w:val="0"/>
        <w:autoSpaceDE w:val="0"/>
        <w:autoSpaceDN w:val="0"/>
        <w:adjustRightInd w:val="0"/>
        <w:spacing w:before="11" w:after="0" w:line="260" w:lineRule="exact"/>
        <w:jc w:val="both"/>
        <w:rPr>
          <w:rFonts w:ascii="Times New Roman" w:hAnsi="Times New Roman" w:cs="Times New Roman"/>
          <w:sz w:val="24"/>
          <w:szCs w:val="24"/>
        </w:rPr>
      </w:pPr>
    </w:p>
    <w:p w:rsidR="009B2624" w:rsidRDefault="006E0808" w:rsidP="007C410E">
      <w:pPr>
        <w:widowControl w:val="0"/>
        <w:tabs>
          <w:tab w:val="left" w:pos="1180"/>
        </w:tabs>
        <w:autoSpaceDE w:val="0"/>
        <w:autoSpaceDN w:val="0"/>
        <w:adjustRightInd w:val="0"/>
        <w:spacing w:after="0" w:line="240" w:lineRule="auto"/>
        <w:jc w:val="both"/>
        <w:rPr>
          <w:rFonts w:ascii="Times New Roman" w:hAnsi="Times New Roman" w:cs="Times New Roman"/>
          <w:b/>
          <w:sz w:val="24"/>
          <w:szCs w:val="24"/>
        </w:rPr>
      </w:pPr>
      <w:r w:rsidRPr="004A57FE">
        <w:rPr>
          <w:rFonts w:ascii="Times New Roman" w:hAnsi="Times New Roman" w:cs="Times New Roman"/>
          <w:b/>
          <w:spacing w:val="-2"/>
          <w:sz w:val="24"/>
          <w:szCs w:val="24"/>
        </w:rPr>
        <w:t>B</w:t>
      </w:r>
      <w:r w:rsidRPr="004A57FE">
        <w:rPr>
          <w:rFonts w:ascii="Times New Roman" w:hAnsi="Times New Roman" w:cs="Times New Roman"/>
          <w:b/>
          <w:spacing w:val="-1"/>
          <w:sz w:val="24"/>
          <w:szCs w:val="24"/>
        </w:rPr>
        <w:t>ac</w:t>
      </w:r>
      <w:r w:rsidRPr="004A57FE">
        <w:rPr>
          <w:rFonts w:ascii="Times New Roman" w:hAnsi="Times New Roman" w:cs="Times New Roman"/>
          <w:b/>
          <w:spacing w:val="2"/>
          <w:sz w:val="24"/>
          <w:szCs w:val="24"/>
        </w:rPr>
        <w:t>k</w:t>
      </w:r>
      <w:r w:rsidRPr="004A57FE">
        <w:rPr>
          <w:rFonts w:ascii="Times New Roman" w:hAnsi="Times New Roman" w:cs="Times New Roman"/>
          <w:b/>
          <w:sz w:val="24"/>
          <w:szCs w:val="24"/>
        </w:rPr>
        <w:t>g</w:t>
      </w:r>
      <w:r w:rsidRPr="004A57FE">
        <w:rPr>
          <w:rFonts w:ascii="Times New Roman" w:hAnsi="Times New Roman" w:cs="Times New Roman"/>
          <w:b/>
          <w:spacing w:val="-1"/>
          <w:sz w:val="24"/>
          <w:szCs w:val="24"/>
        </w:rPr>
        <w:t>r</w:t>
      </w:r>
      <w:r w:rsidRPr="004A57FE">
        <w:rPr>
          <w:rFonts w:ascii="Times New Roman" w:hAnsi="Times New Roman" w:cs="Times New Roman"/>
          <w:b/>
          <w:sz w:val="24"/>
          <w:szCs w:val="24"/>
        </w:rPr>
        <w:t>ound of</w:t>
      </w:r>
      <w:r w:rsidR="007731A6" w:rsidRPr="004A57FE">
        <w:rPr>
          <w:rFonts w:ascii="Times New Roman" w:hAnsi="Times New Roman" w:cs="Times New Roman"/>
          <w:b/>
          <w:sz w:val="24"/>
          <w:szCs w:val="24"/>
        </w:rPr>
        <w:t xml:space="preserve"> </w:t>
      </w:r>
      <w:r w:rsidRPr="004A57FE">
        <w:rPr>
          <w:rFonts w:ascii="Times New Roman" w:hAnsi="Times New Roman" w:cs="Times New Roman"/>
          <w:b/>
          <w:spacing w:val="1"/>
          <w:sz w:val="24"/>
          <w:szCs w:val="24"/>
        </w:rPr>
        <w:t>P</w:t>
      </w:r>
      <w:r w:rsidRPr="004A57FE">
        <w:rPr>
          <w:rFonts w:ascii="Times New Roman" w:hAnsi="Times New Roman" w:cs="Times New Roman"/>
          <w:b/>
          <w:sz w:val="24"/>
          <w:szCs w:val="24"/>
        </w:rPr>
        <w:t>roj</w:t>
      </w:r>
      <w:r w:rsidRPr="004A57FE">
        <w:rPr>
          <w:rFonts w:ascii="Times New Roman" w:hAnsi="Times New Roman" w:cs="Times New Roman"/>
          <w:b/>
          <w:spacing w:val="1"/>
          <w:sz w:val="24"/>
          <w:szCs w:val="24"/>
        </w:rPr>
        <w:t>e</w:t>
      </w:r>
      <w:r w:rsidRPr="004A57FE">
        <w:rPr>
          <w:rFonts w:ascii="Times New Roman" w:hAnsi="Times New Roman" w:cs="Times New Roman"/>
          <w:b/>
          <w:spacing w:val="-1"/>
          <w:sz w:val="24"/>
          <w:szCs w:val="24"/>
        </w:rPr>
        <w:t>c</w:t>
      </w:r>
      <w:r w:rsidRPr="004A57FE">
        <w:rPr>
          <w:rFonts w:ascii="Times New Roman" w:hAnsi="Times New Roman" w:cs="Times New Roman"/>
          <w:b/>
          <w:sz w:val="24"/>
          <w:szCs w:val="24"/>
        </w:rPr>
        <w:t xml:space="preserve">t </w:t>
      </w:r>
      <w:r w:rsidRPr="004A57FE">
        <w:rPr>
          <w:rFonts w:ascii="Times New Roman" w:hAnsi="Times New Roman" w:cs="Times New Roman"/>
          <w:b/>
          <w:spacing w:val="2"/>
          <w:sz w:val="24"/>
          <w:szCs w:val="24"/>
        </w:rPr>
        <w:t>a</w:t>
      </w:r>
      <w:r w:rsidRPr="004A57FE">
        <w:rPr>
          <w:rFonts w:ascii="Times New Roman" w:hAnsi="Times New Roman" w:cs="Times New Roman"/>
          <w:b/>
          <w:sz w:val="24"/>
          <w:szCs w:val="24"/>
        </w:rPr>
        <w:t>nd O</w:t>
      </w:r>
      <w:r w:rsidRPr="004A57FE">
        <w:rPr>
          <w:rFonts w:ascii="Times New Roman" w:hAnsi="Times New Roman" w:cs="Times New Roman"/>
          <w:b/>
          <w:spacing w:val="1"/>
          <w:sz w:val="24"/>
          <w:szCs w:val="24"/>
        </w:rPr>
        <w:t>r</w:t>
      </w:r>
      <w:r w:rsidRPr="004A57FE">
        <w:rPr>
          <w:rFonts w:ascii="Times New Roman" w:hAnsi="Times New Roman" w:cs="Times New Roman"/>
          <w:b/>
          <w:spacing w:val="-2"/>
          <w:sz w:val="24"/>
          <w:szCs w:val="24"/>
        </w:rPr>
        <w:t>g</w:t>
      </w:r>
      <w:r w:rsidRPr="004A57FE">
        <w:rPr>
          <w:rFonts w:ascii="Times New Roman" w:hAnsi="Times New Roman" w:cs="Times New Roman"/>
          <w:b/>
          <w:spacing w:val="-1"/>
          <w:sz w:val="24"/>
          <w:szCs w:val="24"/>
        </w:rPr>
        <w:t>a</w:t>
      </w:r>
      <w:r w:rsidRPr="004A57FE">
        <w:rPr>
          <w:rFonts w:ascii="Times New Roman" w:hAnsi="Times New Roman" w:cs="Times New Roman"/>
          <w:b/>
          <w:sz w:val="24"/>
          <w:szCs w:val="24"/>
        </w:rPr>
        <w:t xml:space="preserve">nisation: </w:t>
      </w:r>
    </w:p>
    <w:p w:rsidR="009B2624" w:rsidRDefault="009B2624" w:rsidP="007C410E">
      <w:pPr>
        <w:widowControl w:val="0"/>
        <w:tabs>
          <w:tab w:val="left" w:pos="1180"/>
        </w:tabs>
        <w:autoSpaceDE w:val="0"/>
        <w:autoSpaceDN w:val="0"/>
        <w:adjustRightInd w:val="0"/>
        <w:spacing w:after="0" w:line="240" w:lineRule="auto"/>
        <w:jc w:val="both"/>
        <w:rPr>
          <w:rFonts w:ascii="Times New Roman" w:hAnsi="Times New Roman" w:cs="Times New Roman"/>
          <w:b/>
          <w:sz w:val="24"/>
          <w:szCs w:val="24"/>
        </w:rPr>
      </w:pPr>
    </w:p>
    <w:p w:rsidR="006E0808" w:rsidRPr="008020AD" w:rsidRDefault="009B2624" w:rsidP="007C410E">
      <w:pPr>
        <w:widowControl w:val="0"/>
        <w:tabs>
          <w:tab w:val="left" w:pos="1180"/>
        </w:tabs>
        <w:autoSpaceDE w:val="0"/>
        <w:autoSpaceDN w:val="0"/>
        <w:adjustRightInd w:val="0"/>
        <w:spacing w:after="0" w:line="240" w:lineRule="auto"/>
        <w:jc w:val="both"/>
        <w:rPr>
          <w:rFonts w:ascii="Times New Roman" w:hAnsi="Times New Roman" w:cs="Times New Roman"/>
          <w:sz w:val="24"/>
          <w:szCs w:val="24"/>
        </w:rPr>
      </w:pPr>
      <w:r w:rsidRPr="009B2624">
        <w:rPr>
          <w:rFonts w:ascii="Times New Roman" w:hAnsi="Times New Roman" w:cs="Times New Roman"/>
          <w:sz w:val="24"/>
          <w:szCs w:val="24"/>
        </w:rPr>
        <w:t xml:space="preserve">New Generation is a non profitable organisation working for the welfare of destitute and deprive people who are really in need. The motto of the organisation is “Healthy People Healthy Nation”. </w:t>
      </w:r>
      <w:r w:rsidR="008020AD" w:rsidRPr="009B2624">
        <w:rPr>
          <w:rFonts w:ascii="Times New Roman" w:hAnsi="Times New Roman" w:cs="Times New Roman"/>
          <w:sz w:val="24"/>
          <w:szCs w:val="24"/>
        </w:rPr>
        <w:t>The</w:t>
      </w:r>
      <w:r w:rsidR="008020AD" w:rsidRPr="008020AD">
        <w:rPr>
          <w:rFonts w:ascii="Times New Roman" w:hAnsi="Times New Roman" w:cs="Times New Roman"/>
          <w:sz w:val="24"/>
          <w:szCs w:val="24"/>
        </w:rPr>
        <w:t xml:space="preserve"> organisation has been implementing the TI</w:t>
      </w:r>
      <w:r w:rsidR="008020AD">
        <w:rPr>
          <w:rFonts w:ascii="Times New Roman" w:hAnsi="Times New Roman" w:cs="Times New Roman"/>
          <w:sz w:val="24"/>
          <w:szCs w:val="24"/>
        </w:rPr>
        <w:t xml:space="preserve"> </w:t>
      </w:r>
      <w:r>
        <w:rPr>
          <w:rFonts w:ascii="Times New Roman" w:hAnsi="Times New Roman" w:cs="Times New Roman"/>
          <w:sz w:val="24"/>
          <w:szCs w:val="24"/>
        </w:rPr>
        <w:t>project for Female Sex Workers for the last ten years at Moreh. It has been giving importance to the FSW+FIDU.</w:t>
      </w:r>
      <w:r w:rsidR="00B91E47">
        <w:rPr>
          <w:rFonts w:ascii="Times New Roman" w:hAnsi="Times New Roman" w:cs="Times New Roman"/>
          <w:sz w:val="24"/>
          <w:szCs w:val="24"/>
        </w:rPr>
        <w:t xml:space="preserve"> The FIDU project in Moreh, Chandel district started since December 2013 with a target of 150 FIDU.</w:t>
      </w:r>
    </w:p>
    <w:p w:rsidR="00206DBD" w:rsidRPr="004A57FE" w:rsidRDefault="00206DBD" w:rsidP="007C410E">
      <w:pPr>
        <w:widowControl w:val="0"/>
        <w:tabs>
          <w:tab w:val="left" w:pos="1180"/>
        </w:tabs>
        <w:autoSpaceDE w:val="0"/>
        <w:autoSpaceDN w:val="0"/>
        <w:adjustRightInd w:val="0"/>
        <w:spacing w:after="0" w:line="240" w:lineRule="auto"/>
        <w:jc w:val="both"/>
        <w:rPr>
          <w:rFonts w:ascii="Times New Roman" w:hAnsi="Times New Roman" w:cs="Times New Roman"/>
          <w:sz w:val="24"/>
          <w:szCs w:val="24"/>
        </w:rPr>
      </w:pPr>
    </w:p>
    <w:p w:rsidR="00E24C6C" w:rsidRPr="004A57FE" w:rsidRDefault="00E24C6C" w:rsidP="007C410E">
      <w:pPr>
        <w:widowControl w:val="0"/>
        <w:autoSpaceDE w:val="0"/>
        <w:autoSpaceDN w:val="0"/>
        <w:adjustRightInd w:val="0"/>
        <w:spacing w:before="20" w:after="0" w:line="240" w:lineRule="auto"/>
        <w:jc w:val="both"/>
        <w:rPr>
          <w:rFonts w:ascii="Times New Roman" w:hAnsi="Times New Roman" w:cs="Times New Roman"/>
          <w:b/>
          <w:sz w:val="24"/>
          <w:szCs w:val="24"/>
        </w:rPr>
      </w:pPr>
      <w:r w:rsidRPr="004A57FE">
        <w:rPr>
          <w:rFonts w:ascii="Times New Roman" w:hAnsi="Times New Roman" w:cs="Times New Roman"/>
          <w:b/>
          <w:sz w:val="24"/>
          <w:szCs w:val="24"/>
        </w:rPr>
        <w:t>Profile of the TI</w:t>
      </w:r>
    </w:p>
    <w:p w:rsidR="002E1ADD" w:rsidRPr="004A57FE" w:rsidRDefault="002E1ADD" w:rsidP="007C410E">
      <w:pPr>
        <w:widowControl w:val="0"/>
        <w:autoSpaceDE w:val="0"/>
        <w:autoSpaceDN w:val="0"/>
        <w:adjustRightInd w:val="0"/>
        <w:spacing w:before="20" w:after="0" w:line="240" w:lineRule="auto"/>
        <w:jc w:val="both"/>
        <w:rPr>
          <w:rFonts w:ascii="Times New Roman" w:eastAsia="Times New Roman" w:hAnsi="Times New Roman" w:cs="Times New Roman"/>
          <w:sz w:val="24"/>
          <w:szCs w:val="24"/>
          <w:lang w:val="en-US"/>
        </w:rPr>
      </w:pPr>
    </w:p>
    <w:tbl>
      <w:tblPr>
        <w:tblStyle w:val="TableGrid"/>
        <w:tblW w:w="9640" w:type="dxa"/>
        <w:tblLook w:val="04A0"/>
      </w:tblPr>
      <w:tblGrid>
        <w:gridCol w:w="3936"/>
        <w:gridCol w:w="5704"/>
      </w:tblGrid>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lang w:val="en-GB"/>
              </w:rPr>
            </w:pPr>
            <w:r w:rsidRPr="004A57FE">
              <w:rPr>
                <w:rFonts w:ascii="Times New Roman" w:hAnsi="Times New Roman" w:cs="Times New Roman"/>
                <w:b/>
                <w:sz w:val="24"/>
                <w:szCs w:val="24"/>
              </w:rPr>
              <w:t xml:space="preserve">Name of Organization                   </w:t>
            </w:r>
          </w:p>
        </w:tc>
        <w:tc>
          <w:tcPr>
            <w:tcW w:w="5704" w:type="dxa"/>
          </w:tcPr>
          <w:p w:rsidR="00E24C6C" w:rsidRPr="009B2624" w:rsidRDefault="00B119E4" w:rsidP="000340F0">
            <w:pPr>
              <w:rPr>
                <w:rFonts w:ascii="Times New Roman" w:eastAsia="Times New Roman" w:hAnsi="Times New Roman" w:cs="Times New Roman"/>
                <w:color w:val="000000" w:themeColor="text1"/>
                <w:sz w:val="24"/>
                <w:szCs w:val="24"/>
                <w:lang w:eastAsia="en-IN"/>
              </w:rPr>
            </w:pPr>
            <w:r w:rsidRPr="009B2624">
              <w:rPr>
                <w:bCs/>
                <w:sz w:val="24"/>
                <w:szCs w:val="24"/>
              </w:rPr>
              <w:t>New Generation</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Chief Functionary</w:t>
            </w:r>
          </w:p>
        </w:tc>
        <w:tc>
          <w:tcPr>
            <w:tcW w:w="5704" w:type="dxa"/>
          </w:tcPr>
          <w:p w:rsidR="00E24C6C" w:rsidRPr="004A57FE" w:rsidRDefault="008020AD" w:rsidP="007C410E">
            <w:pPr>
              <w:spacing w:line="360" w:lineRule="auto"/>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T. Dhyanchand </w:t>
            </w:r>
            <w:r w:rsidR="009B2624">
              <w:rPr>
                <w:rFonts w:ascii="Times New Roman" w:hAnsi="Times New Roman" w:cs="Times New Roman"/>
                <w:spacing w:val="3"/>
                <w:sz w:val="24"/>
                <w:szCs w:val="24"/>
              </w:rPr>
              <w:t>Singh</w:t>
            </w:r>
          </w:p>
        </w:tc>
      </w:tr>
      <w:tr w:rsidR="00E24C6C" w:rsidRPr="004A57FE" w:rsidTr="00D7668D">
        <w:tc>
          <w:tcPr>
            <w:tcW w:w="3936" w:type="dxa"/>
          </w:tcPr>
          <w:p w:rsidR="00E24C6C" w:rsidRPr="004A57FE" w:rsidRDefault="00E24C6C" w:rsidP="007C410E">
            <w:pPr>
              <w:widowControl w:val="0"/>
              <w:tabs>
                <w:tab w:val="left" w:pos="1180"/>
              </w:tabs>
              <w:autoSpaceDE w:val="0"/>
              <w:autoSpaceDN w:val="0"/>
              <w:adjustRightInd w:val="0"/>
              <w:jc w:val="both"/>
              <w:rPr>
                <w:rFonts w:ascii="Times New Roman" w:hAnsi="Times New Roman" w:cs="Times New Roman"/>
                <w:sz w:val="24"/>
                <w:szCs w:val="24"/>
              </w:rPr>
            </w:pPr>
            <w:r w:rsidRPr="004A57FE">
              <w:rPr>
                <w:rFonts w:ascii="Times New Roman" w:hAnsi="Times New Roman" w:cs="Times New Roman"/>
                <w:b/>
                <w:spacing w:val="-1"/>
                <w:sz w:val="24"/>
                <w:szCs w:val="24"/>
              </w:rPr>
              <w:t>Y</w:t>
            </w:r>
            <w:r w:rsidRPr="004A57FE">
              <w:rPr>
                <w:rFonts w:ascii="Times New Roman" w:hAnsi="Times New Roman" w:cs="Times New Roman"/>
                <w:b/>
                <w:sz w:val="24"/>
                <w:szCs w:val="24"/>
              </w:rPr>
              <w:t>ear</w:t>
            </w:r>
            <w:r w:rsidR="00CC2E98" w:rsidRPr="004A57FE">
              <w:rPr>
                <w:rFonts w:ascii="Times New Roman" w:hAnsi="Times New Roman" w:cs="Times New Roman"/>
                <w:b/>
                <w:sz w:val="24"/>
                <w:szCs w:val="24"/>
              </w:rPr>
              <w:t xml:space="preserve"> </w:t>
            </w:r>
            <w:r w:rsidRPr="004A57FE">
              <w:rPr>
                <w:rFonts w:ascii="Times New Roman" w:hAnsi="Times New Roman" w:cs="Times New Roman"/>
                <w:b/>
                <w:spacing w:val="-2"/>
                <w:sz w:val="24"/>
                <w:szCs w:val="24"/>
              </w:rPr>
              <w:t>o</w:t>
            </w:r>
            <w:r w:rsidRPr="004A57FE">
              <w:rPr>
                <w:rFonts w:ascii="Times New Roman" w:hAnsi="Times New Roman" w:cs="Times New Roman"/>
                <w:b/>
                <w:sz w:val="24"/>
                <w:szCs w:val="24"/>
              </w:rPr>
              <w:t>f</w:t>
            </w:r>
            <w:r w:rsidR="00CC2E98" w:rsidRPr="004A57FE">
              <w:rPr>
                <w:rFonts w:ascii="Times New Roman" w:hAnsi="Times New Roman" w:cs="Times New Roman"/>
                <w:b/>
                <w:sz w:val="24"/>
                <w:szCs w:val="24"/>
              </w:rPr>
              <w:t xml:space="preserve"> </w:t>
            </w:r>
            <w:r w:rsidRPr="004A57FE">
              <w:rPr>
                <w:rFonts w:ascii="Times New Roman" w:hAnsi="Times New Roman" w:cs="Times New Roman"/>
                <w:b/>
                <w:sz w:val="24"/>
                <w:szCs w:val="24"/>
              </w:rPr>
              <w:t>e</w:t>
            </w:r>
            <w:r w:rsidRPr="004A57FE">
              <w:rPr>
                <w:rFonts w:ascii="Times New Roman" w:hAnsi="Times New Roman" w:cs="Times New Roman"/>
                <w:b/>
                <w:spacing w:val="-2"/>
                <w:sz w:val="24"/>
                <w:szCs w:val="24"/>
              </w:rPr>
              <w:t>s</w:t>
            </w:r>
            <w:r w:rsidRPr="004A57FE">
              <w:rPr>
                <w:rFonts w:ascii="Times New Roman" w:hAnsi="Times New Roman" w:cs="Times New Roman"/>
                <w:b/>
                <w:spacing w:val="1"/>
                <w:sz w:val="24"/>
                <w:szCs w:val="24"/>
              </w:rPr>
              <w:t>t</w:t>
            </w:r>
            <w:r w:rsidRPr="004A57FE">
              <w:rPr>
                <w:rFonts w:ascii="Times New Roman" w:hAnsi="Times New Roman" w:cs="Times New Roman"/>
                <w:b/>
                <w:sz w:val="24"/>
                <w:szCs w:val="24"/>
              </w:rPr>
              <w:t>a</w:t>
            </w:r>
            <w:r w:rsidRPr="004A57FE">
              <w:rPr>
                <w:rFonts w:ascii="Times New Roman" w:hAnsi="Times New Roman" w:cs="Times New Roman"/>
                <w:b/>
                <w:spacing w:val="-2"/>
                <w:sz w:val="24"/>
                <w:szCs w:val="24"/>
              </w:rPr>
              <w:t>b</w:t>
            </w:r>
            <w:r w:rsidRPr="004A57FE">
              <w:rPr>
                <w:rFonts w:ascii="Times New Roman" w:hAnsi="Times New Roman" w:cs="Times New Roman"/>
                <w:b/>
                <w:spacing w:val="1"/>
                <w:sz w:val="24"/>
                <w:szCs w:val="24"/>
              </w:rPr>
              <w:t>l</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sh</w:t>
            </w:r>
            <w:r w:rsidRPr="004A57FE">
              <w:rPr>
                <w:rFonts w:ascii="Times New Roman" w:hAnsi="Times New Roman" w:cs="Times New Roman"/>
                <w:b/>
                <w:spacing w:val="-3"/>
                <w:sz w:val="24"/>
                <w:szCs w:val="24"/>
              </w:rPr>
              <w:t>m</w:t>
            </w:r>
            <w:r w:rsidRPr="004A57FE">
              <w:rPr>
                <w:rFonts w:ascii="Times New Roman" w:hAnsi="Times New Roman" w:cs="Times New Roman"/>
                <w:b/>
                <w:sz w:val="24"/>
                <w:szCs w:val="24"/>
              </w:rPr>
              <w:t>ent</w:t>
            </w:r>
          </w:p>
        </w:tc>
        <w:tc>
          <w:tcPr>
            <w:tcW w:w="5704" w:type="dxa"/>
          </w:tcPr>
          <w:p w:rsidR="00E24C6C" w:rsidRPr="004A57FE" w:rsidRDefault="008020AD" w:rsidP="00650794">
            <w:pPr>
              <w:spacing w:line="360" w:lineRule="auto"/>
              <w:jc w:val="both"/>
              <w:rPr>
                <w:rFonts w:ascii="Times New Roman" w:hAnsi="Times New Roman" w:cs="Times New Roman"/>
                <w:sz w:val="24"/>
                <w:szCs w:val="24"/>
              </w:rPr>
            </w:pPr>
            <w:r>
              <w:rPr>
                <w:rFonts w:ascii="Times New Roman" w:hAnsi="Times New Roman" w:cs="Times New Roman"/>
                <w:sz w:val="24"/>
                <w:szCs w:val="24"/>
              </w:rPr>
              <w:t>1991</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lang w:val="en-GB"/>
              </w:rPr>
            </w:pPr>
            <w:r w:rsidRPr="004A57FE">
              <w:rPr>
                <w:rFonts w:ascii="Times New Roman" w:hAnsi="Times New Roman" w:cs="Times New Roman"/>
                <w:b/>
                <w:sz w:val="24"/>
                <w:szCs w:val="24"/>
              </w:rPr>
              <w:t>Type of Project</w:t>
            </w:r>
          </w:p>
        </w:tc>
        <w:tc>
          <w:tcPr>
            <w:tcW w:w="5704" w:type="dxa"/>
          </w:tcPr>
          <w:p w:rsidR="00E24C6C" w:rsidRPr="004A57FE" w:rsidRDefault="000340F0" w:rsidP="007C410E">
            <w:pPr>
              <w:spacing w:line="360" w:lineRule="auto"/>
              <w:jc w:val="both"/>
              <w:rPr>
                <w:rFonts w:ascii="Times New Roman" w:hAnsi="Times New Roman" w:cs="Times New Roman"/>
                <w:sz w:val="24"/>
                <w:szCs w:val="24"/>
                <w:lang w:val="en-GB"/>
              </w:rPr>
            </w:pPr>
            <w:r w:rsidRPr="004A57FE">
              <w:rPr>
                <w:rFonts w:ascii="Times New Roman" w:hAnsi="Times New Roman" w:cs="Times New Roman"/>
                <w:sz w:val="24"/>
                <w:szCs w:val="24"/>
                <w:lang w:val="en-GB"/>
              </w:rPr>
              <w:t>Target</w:t>
            </w:r>
            <w:r w:rsidR="002C5024" w:rsidRPr="004A57FE">
              <w:rPr>
                <w:rFonts w:ascii="Times New Roman" w:hAnsi="Times New Roman" w:cs="Times New Roman"/>
                <w:sz w:val="24"/>
                <w:szCs w:val="24"/>
                <w:lang w:val="en-GB"/>
              </w:rPr>
              <w:t>ed Intervention for Female Injecting Drug users</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Year and month of project initiation</w:t>
            </w:r>
          </w:p>
        </w:tc>
        <w:tc>
          <w:tcPr>
            <w:tcW w:w="5704" w:type="dxa"/>
          </w:tcPr>
          <w:p w:rsidR="00E24C6C" w:rsidRPr="004A57FE" w:rsidRDefault="00CC2E98" w:rsidP="007C410E">
            <w:pPr>
              <w:spacing w:line="360" w:lineRule="auto"/>
              <w:jc w:val="both"/>
              <w:rPr>
                <w:rFonts w:ascii="Times New Roman" w:hAnsi="Times New Roman" w:cs="Times New Roman"/>
                <w:spacing w:val="3"/>
                <w:sz w:val="24"/>
                <w:szCs w:val="24"/>
              </w:rPr>
            </w:pPr>
            <w:r w:rsidRPr="004A57FE">
              <w:rPr>
                <w:rFonts w:ascii="Times New Roman" w:hAnsi="Times New Roman" w:cs="Times New Roman"/>
                <w:spacing w:val="3"/>
                <w:sz w:val="24"/>
                <w:szCs w:val="24"/>
              </w:rPr>
              <w:t>December 2013</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Size of target Groups</w:t>
            </w:r>
          </w:p>
        </w:tc>
        <w:tc>
          <w:tcPr>
            <w:tcW w:w="5704" w:type="dxa"/>
          </w:tcPr>
          <w:p w:rsidR="00E24C6C" w:rsidRPr="004A57FE" w:rsidRDefault="00CC2E98" w:rsidP="007C410E">
            <w:pPr>
              <w:spacing w:line="360" w:lineRule="auto"/>
              <w:jc w:val="both"/>
              <w:rPr>
                <w:rFonts w:ascii="Times New Roman" w:hAnsi="Times New Roman" w:cs="Times New Roman"/>
                <w:sz w:val="24"/>
                <w:szCs w:val="24"/>
                <w:lang w:val="en-GB"/>
              </w:rPr>
            </w:pPr>
            <w:r w:rsidRPr="004A57FE">
              <w:rPr>
                <w:rFonts w:ascii="Times New Roman" w:hAnsi="Times New Roman" w:cs="Times New Roman"/>
                <w:sz w:val="24"/>
                <w:szCs w:val="24"/>
                <w:lang w:val="en-GB"/>
              </w:rPr>
              <w:t>150 FIDUs</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Target Areas</w:t>
            </w:r>
          </w:p>
        </w:tc>
        <w:tc>
          <w:tcPr>
            <w:tcW w:w="5704" w:type="dxa"/>
          </w:tcPr>
          <w:p w:rsidR="00E24C6C" w:rsidRPr="004A57FE" w:rsidRDefault="00B119E4" w:rsidP="000340F0">
            <w:pPr>
              <w:pStyle w:val="ListParagraph"/>
              <w:spacing w:after="200" w:line="276" w:lineRule="auto"/>
              <w:ind w:left="0"/>
              <w:jc w:val="both"/>
              <w:rPr>
                <w:rFonts w:ascii="Times New Roman" w:hAnsi="Times New Roman"/>
                <w:sz w:val="24"/>
                <w:szCs w:val="24"/>
                <w:lang w:val="en-GB"/>
              </w:rPr>
            </w:pPr>
            <w:r>
              <w:rPr>
                <w:rFonts w:ascii="Times New Roman" w:hAnsi="Times New Roman"/>
                <w:sz w:val="24"/>
                <w:szCs w:val="24"/>
                <w:lang w:val="en-GB"/>
              </w:rPr>
              <w:t>Chandel</w:t>
            </w:r>
            <w:r w:rsidR="000340F0" w:rsidRPr="004A57FE">
              <w:rPr>
                <w:rFonts w:ascii="Times New Roman" w:hAnsi="Times New Roman"/>
                <w:sz w:val="24"/>
                <w:szCs w:val="24"/>
                <w:lang w:val="en-GB"/>
              </w:rPr>
              <w:t xml:space="preserve"> </w:t>
            </w:r>
            <w:r w:rsidR="00CC2E98" w:rsidRPr="004A57FE">
              <w:rPr>
                <w:rFonts w:ascii="Times New Roman" w:hAnsi="Times New Roman"/>
                <w:sz w:val="24"/>
                <w:szCs w:val="24"/>
                <w:lang w:val="en-GB"/>
              </w:rPr>
              <w:t>District</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Sub groups and their size</w:t>
            </w:r>
          </w:p>
        </w:tc>
        <w:tc>
          <w:tcPr>
            <w:tcW w:w="5704" w:type="dxa"/>
          </w:tcPr>
          <w:p w:rsidR="00E24C6C" w:rsidRPr="004A57FE" w:rsidRDefault="002C5024" w:rsidP="007C410E">
            <w:pPr>
              <w:spacing w:line="360" w:lineRule="auto"/>
              <w:jc w:val="both"/>
              <w:rPr>
                <w:rFonts w:ascii="Times New Roman" w:hAnsi="Times New Roman" w:cs="Times New Roman"/>
                <w:sz w:val="24"/>
                <w:szCs w:val="24"/>
              </w:rPr>
            </w:pPr>
            <w:r w:rsidRPr="004A57FE">
              <w:rPr>
                <w:rFonts w:ascii="Times New Roman" w:hAnsi="Times New Roman" w:cs="Times New Roman"/>
                <w:sz w:val="24"/>
                <w:szCs w:val="24"/>
              </w:rPr>
              <w:t>NA</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Evaluation Period</w:t>
            </w:r>
          </w:p>
        </w:tc>
        <w:tc>
          <w:tcPr>
            <w:tcW w:w="5704" w:type="dxa"/>
          </w:tcPr>
          <w:p w:rsidR="00E24C6C" w:rsidRPr="004A57FE" w:rsidRDefault="00CC2E98" w:rsidP="006906A6">
            <w:pPr>
              <w:spacing w:line="360" w:lineRule="auto"/>
              <w:jc w:val="both"/>
              <w:rPr>
                <w:rFonts w:ascii="Times New Roman" w:hAnsi="Times New Roman" w:cs="Times New Roman"/>
                <w:sz w:val="24"/>
                <w:szCs w:val="24"/>
              </w:rPr>
            </w:pPr>
            <w:r w:rsidRPr="004A57FE">
              <w:rPr>
                <w:rFonts w:ascii="Times New Roman" w:hAnsi="Times New Roman" w:cs="Times New Roman"/>
                <w:sz w:val="24"/>
                <w:szCs w:val="24"/>
              </w:rPr>
              <w:t>April 2014</w:t>
            </w:r>
            <w:r w:rsidR="000340F0" w:rsidRPr="004A57FE">
              <w:rPr>
                <w:rFonts w:ascii="Times New Roman" w:hAnsi="Times New Roman" w:cs="Times New Roman"/>
                <w:sz w:val="24"/>
                <w:szCs w:val="24"/>
              </w:rPr>
              <w:t xml:space="preserve"> </w:t>
            </w:r>
            <w:r w:rsidRPr="004A57FE">
              <w:rPr>
                <w:rFonts w:ascii="Times New Roman" w:hAnsi="Times New Roman" w:cs="Times New Roman"/>
                <w:sz w:val="24"/>
                <w:szCs w:val="24"/>
              </w:rPr>
              <w:t>- September 2015</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Visit Dates</w:t>
            </w:r>
          </w:p>
        </w:tc>
        <w:tc>
          <w:tcPr>
            <w:tcW w:w="5704" w:type="dxa"/>
          </w:tcPr>
          <w:p w:rsidR="00E24C6C" w:rsidRPr="004A57FE" w:rsidRDefault="00B91E47" w:rsidP="007C410E">
            <w:pPr>
              <w:spacing w:line="360" w:lineRule="auto"/>
              <w:jc w:val="both"/>
              <w:rPr>
                <w:rFonts w:ascii="Times New Roman" w:hAnsi="Times New Roman" w:cs="Times New Roman"/>
                <w:sz w:val="24"/>
                <w:szCs w:val="24"/>
              </w:rPr>
            </w:pPr>
            <w:r>
              <w:rPr>
                <w:rFonts w:ascii="Times New Roman" w:hAnsi="Times New Roman" w:cs="Times New Roman"/>
                <w:sz w:val="24"/>
                <w:szCs w:val="24"/>
              </w:rPr>
              <w:t>22,23,24 October 2015</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Persons Met</w:t>
            </w:r>
          </w:p>
        </w:tc>
        <w:tc>
          <w:tcPr>
            <w:tcW w:w="5704" w:type="dxa"/>
          </w:tcPr>
          <w:p w:rsidR="00E24C6C" w:rsidRPr="004A57FE" w:rsidRDefault="00B91E47" w:rsidP="009029DC">
            <w:pPr>
              <w:spacing w:line="360" w:lineRule="auto"/>
              <w:jc w:val="both"/>
              <w:rPr>
                <w:rFonts w:ascii="Times New Roman" w:hAnsi="Times New Roman" w:cs="Times New Roman"/>
                <w:sz w:val="24"/>
                <w:szCs w:val="24"/>
              </w:rPr>
            </w:pPr>
            <w:r>
              <w:rPr>
                <w:rFonts w:ascii="Arial" w:hAnsi="Arial" w:cs="Arial"/>
              </w:rPr>
              <w:t>Chief Functionary, Project Manager, ANM/Counsellor, ORWs, M&amp;E cum Accountant, PE s</w:t>
            </w:r>
          </w:p>
        </w:tc>
      </w:tr>
    </w:tbl>
    <w:p w:rsidR="008E08B8" w:rsidRPr="004A57FE" w:rsidRDefault="008E08B8" w:rsidP="007C410E">
      <w:pPr>
        <w:widowControl w:val="0"/>
        <w:autoSpaceDE w:val="0"/>
        <w:autoSpaceDN w:val="0"/>
        <w:adjustRightInd w:val="0"/>
        <w:spacing w:before="20" w:after="0" w:line="240" w:lineRule="auto"/>
        <w:jc w:val="both"/>
        <w:rPr>
          <w:rFonts w:ascii="Times New Roman" w:hAnsi="Times New Roman" w:cs="Times New Roman"/>
          <w:sz w:val="24"/>
          <w:szCs w:val="24"/>
        </w:rPr>
      </w:pPr>
    </w:p>
    <w:p w:rsidR="005423DB" w:rsidRPr="004A57FE" w:rsidRDefault="005423DB" w:rsidP="007C410E">
      <w:pPr>
        <w:widowControl w:val="0"/>
        <w:autoSpaceDE w:val="0"/>
        <w:autoSpaceDN w:val="0"/>
        <w:adjustRightInd w:val="0"/>
        <w:spacing w:before="20" w:after="0" w:line="240" w:lineRule="auto"/>
        <w:jc w:val="both"/>
        <w:rPr>
          <w:rFonts w:ascii="Times New Roman" w:hAnsi="Times New Roman" w:cs="Times New Roman"/>
          <w:sz w:val="24"/>
          <w:szCs w:val="24"/>
        </w:rPr>
      </w:pPr>
    </w:p>
    <w:p w:rsidR="00106ADC" w:rsidRDefault="00106ADC" w:rsidP="007C410E">
      <w:pPr>
        <w:widowControl w:val="0"/>
        <w:autoSpaceDE w:val="0"/>
        <w:autoSpaceDN w:val="0"/>
        <w:adjustRightInd w:val="0"/>
        <w:spacing w:after="0" w:line="240" w:lineRule="auto"/>
        <w:ind w:left="104"/>
        <w:jc w:val="both"/>
        <w:rPr>
          <w:rFonts w:ascii="Times New Roman" w:hAnsi="Times New Roman" w:cs="Times New Roman"/>
          <w:sz w:val="24"/>
          <w:szCs w:val="24"/>
        </w:rPr>
      </w:pPr>
    </w:p>
    <w:p w:rsidR="006B7DDA" w:rsidRPr="00D1338F" w:rsidRDefault="006B7DDA" w:rsidP="006B7DDA">
      <w:pPr>
        <w:widowControl w:val="0"/>
        <w:autoSpaceDE w:val="0"/>
        <w:autoSpaceDN w:val="0"/>
        <w:adjustRightInd w:val="0"/>
        <w:spacing w:after="0" w:line="240" w:lineRule="auto"/>
        <w:jc w:val="both"/>
        <w:rPr>
          <w:rFonts w:ascii="Times New Roman" w:hAnsi="Times New Roman" w:cs="Times New Roman"/>
          <w:bCs/>
          <w:sz w:val="24"/>
          <w:szCs w:val="24"/>
        </w:rPr>
      </w:pPr>
      <w:r>
        <w:rPr>
          <w:noProof/>
          <w:lang w:eastAsia="en-IN"/>
        </w:rPr>
        <w:drawing>
          <wp:inline distT="0" distB="0" distL="0" distR="0">
            <wp:extent cx="2016784" cy="776377"/>
            <wp:effectExtent l="19050" t="0" r="2516" b="0"/>
            <wp:docPr id="3" name="Picture 1" descr="C:\Users\hp\Downloads\Scan_20151104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Scan_20151104 (1).png"/>
                    <pic:cNvPicPr>
                      <a:picLocks noChangeAspect="1" noChangeArrowheads="1"/>
                    </pic:cNvPicPr>
                  </pic:nvPicPr>
                  <pic:blipFill>
                    <a:blip r:embed="rId9"/>
                    <a:srcRect/>
                    <a:stretch>
                      <a:fillRect/>
                    </a:stretch>
                  </pic:blipFill>
                  <pic:spPr bwMode="auto">
                    <a:xfrm>
                      <a:off x="0" y="0"/>
                      <a:ext cx="2016784" cy="776377"/>
                    </a:xfrm>
                    <a:prstGeom prst="rect">
                      <a:avLst/>
                    </a:prstGeom>
                    <a:noFill/>
                    <a:ln w="9525">
                      <a:noFill/>
                      <a:miter lim="800000"/>
                      <a:headEnd/>
                      <a:tailEnd/>
                    </a:ln>
                  </pic:spPr>
                </pic:pic>
              </a:graphicData>
            </a:graphic>
          </wp:inline>
        </w:drawing>
      </w:r>
      <w:r>
        <w:t xml:space="preserve">        </w:t>
      </w:r>
      <w:r>
        <w:rPr>
          <w:noProof/>
          <w:lang w:eastAsia="en-IN"/>
        </w:rPr>
        <w:drawing>
          <wp:inline distT="0" distB="0" distL="0" distR="0">
            <wp:extent cx="1817397" cy="412519"/>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820545" cy="413234"/>
                    </a:xfrm>
                    <a:prstGeom prst="rect">
                      <a:avLst/>
                    </a:prstGeom>
                    <a:noFill/>
                    <a:ln w="9525">
                      <a:noFill/>
                      <a:miter lim="800000"/>
                      <a:headEnd/>
                      <a:tailEnd/>
                    </a:ln>
                  </pic:spPr>
                </pic:pic>
              </a:graphicData>
            </a:graphic>
          </wp:inline>
        </w:drawing>
      </w:r>
    </w:p>
    <w:p w:rsidR="00B91E47" w:rsidRDefault="00B91E47" w:rsidP="007C410E">
      <w:pPr>
        <w:widowControl w:val="0"/>
        <w:autoSpaceDE w:val="0"/>
        <w:autoSpaceDN w:val="0"/>
        <w:adjustRightInd w:val="0"/>
        <w:spacing w:after="0" w:line="240" w:lineRule="auto"/>
        <w:ind w:left="104"/>
        <w:jc w:val="both"/>
        <w:rPr>
          <w:rFonts w:ascii="Times New Roman" w:hAnsi="Times New Roman" w:cs="Times New Roman"/>
          <w:b/>
          <w:bCs/>
          <w:spacing w:val="-2"/>
          <w:sz w:val="24"/>
          <w:szCs w:val="24"/>
        </w:rPr>
      </w:pPr>
    </w:p>
    <w:p w:rsidR="00B91E47" w:rsidRPr="004A57FE" w:rsidRDefault="00B91E47" w:rsidP="007C410E">
      <w:pPr>
        <w:widowControl w:val="0"/>
        <w:autoSpaceDE w:val="0"/>
        <w:autoSpaceDN w:val="0"/>
        <w:adjustRightInd w:val="0"/>
        <w:spacing w:after="0" w:line="240" w:lineRule="auto"/>
        <w:ind w:left="104"/>
        <w:jc w:val="both"/>
        <w:rPr>
          <w:rFonts w:ascii="Times New Roman" w:hAnsi="Times New Roman" w:cs="Times New Roman"/>
          <w:b/>
          <w:bCs/>
          <w:spacing w:val="-2"/>
          <w:sz w:val="24"/>
          <w:szCs w:val="24"/>
        </w:rPr>
      </w:pPr>
    </w:p>
    <w:p w:rsidR="00FD7F54" w:rsidRPr="004A57FE" w:rsidRDefault="00FD7F54" w:rsidP="007C410E">
      <w:pPr>
        <w:widowControl w:val="0"/>
        <w:autoSpaceDE w:val="0"/>
        <w:autoSpaceDN w:val="0"/>
        <w:adjustRightInd w:val="0"/>
        <w:spacing w:after="0" w:line="240" w:lineRule="auto"/>
        <w:ind w:left="104"/>
        <w:jc w:val="both"/>
        <w:rPr>
          <w:rFonts w:ascii="Times New Roman" w:hAnsi="Times New Roman" w:cs="Times New Roman"/>
          <w:b/>
          <w:bCs/>
          <w:sz w:val="24"/>
          <w:szCs w:val="24"/>
        </w:rPr>
      </w:pPr>
      <w:r w:rsidRPr="004A57FE">
        <w:rPr>
          <w:rFonts w:ascii="Times New Roman" w:hAnsi="Times New Roman" w:cs="Times New Roman"/>
          <w:b/>
          <w:bCs/>
          <w:spacing w:val="-2"/>
          <w:sz w:val="24"/>
          <w:szCs w:val="24"/>
        </w:rPr>
        <w:t>K</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y</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pacing w:val="-3"/>
          <w:sz w:val="24"/>
          <w:szCs w:val="24"/>
        </w:rPr>
        <w:t>F</w:t>
      </w:r>
      <w:r w:rsidRPr="004A57FE">
        <w:rPr>
          <w:rFonts w:ascii="Times New Roman" w:hAnsi="Times New Roman" w:cs="Times New Roman"/>
          <w:b/>
          <w:bCs/>
          <w:sz w:val="24"/>
          <w:szCs w:val="24"/>
        </w:rPr>
        <w:t>i</w:t>
      </w:r>
      <w:r w:rsidRPr="004A57FE">
        <w:rPr>
          <w:rFonts w:ascii="Times New Roman" w:hAnsi="Times New Roman" w:cs="Times New Roman"/>
          <w:b/>
          <w:bCs/>
          <w:spacing w:val="1"/>
          <w:sz w:val="24"/>
          <w:szCs w:val="24"/>
        </w:rPr>
        <w:t>nd</w:t>
      </w:r>
      <w:r w:rsidRPr="004A57FE">
        <w:rPr>
          <w:rFonts w:ascii="Times New Roman" w:hAnsi="Times New Roman" w:cs="Times New Roman"/>
          <w:b/>
          <w:bCs/>
          <w:sz w:val="24"/>
          <w:szCs w:val="24"/>
        </w:rPr>
        <w:t>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gs</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d</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pacing w:val="-1"/>
          <w:sz w:val="24"/>
          <w:szCs w:val="24"/>
        </w:rPr>
        <w:t>rec</w:t>
      </w:r>
      <w:r w:rsidRPr="004A57FE">
        <w:rPr>
          <w:rFonts w:ascii="Times New Roman" w:hAnsi="Times New Roman" w:cs="Times New Roman"/>
          <w:b/>
          <w:bCs/>
          <w:sz w:val="24"/>
          <w:szCs w:val="24"/>
        </w:rPr>
        <w:t>om</w:t>
      </w:r>
      <w:r w:rsidRPr="004A57FE">
        <w:rPr>
          <w:rFonts w:ascii="Times New Roman" w:hAnsi="Times New Roman" w:cs="Times New Roman"/>
          <w:b/>
          <w:bCs/>
          <w:spacing w:val="-1"/>
          <w:sz w:val="24"/>
          <w:szCs w:val="24"/>
        </w:rPr>
        <w:t>me</w:t>
      </w:r>
      <w:r w:rsidRPr="004A57FE">
        <w:rPr>
          <w:rFonts w:ascii="Times New Roman" w:hAnsi="Times New Roman" w:cs="Times New Roman"/>
          <w:b/>
          <w:bCs/>
          <w:spacing w:val="1"/>
          <w:sz w:val="24"/>
          <w:szCs w:val="24"/>
        </w:rPr>
        <w:t>nd</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t</w:t>
      </w:r>
      <w:r w:rsidRPr="004A57FE">
        <w:rPr>
          <w:rFonts w:ascii="Times New Roman" w:hAnsi="Times New Roman" w:cs="Times New Roman"/>
          <w:b/>
          <w:bCs/>
          <w:sz w:val="24"/>
          <w:szCs w:val="24"/>
        </w:rPr>
        <w:t>io</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s</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on</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Va</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io</w:t>
      </w:r>
      <w:r w:rsidRPr="004A57FE">
        <w:rPr>
          <w:rFonts w:ascii="Times New Roman" w:hAnsi="Times New Roman" w:cs="Times New Roman"/>
          <w:b/>
          <w:bCs/>
          <w:spacing w:val="1"/>
          <w:sz w:val="24"/>
          <w:szCs w:val="24"/>
        </w:rPr>
        <w:t>u</w:t>
      </w:r>
      <w:r w:rsidRPr="004A57FE">
        <w:rPr>
          <w:rFonts w:ascii="Times New Roman" w:hAnsi="Times New Roman" w:cs="Times New Roman"/>
          <w:b/>
          <w:bCs/>
          <w:sz w:val="24"/>
          <w:szCs w:val="24"/>
        </w:rPr>
        <w:t xml:space="preserve">s </w:t>
      </w:r>
      <w:r w:rsidRPr="004A57FE">
        <w:rPr>
          <w:rFonts w:ascii="Times New Roman" w:hAnsi="Times New Roman" w:cs="Times New Roman"/>
          <w:b/>
          <w:bCs/>
          <w:spacing w:val="-2"/>
          <w:sz w:val="24"/>
          <w:szCs w:val="24"/>
        </w:rPr>
        <w:t>P</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j</w:t>
      </w:r>
      <w:r w:rsidRPr="004A57FE">
        <w:rPr>
          <w:rFonts w:ascii="Times New Roman" w:hAnsi="Times New Roman" w:cs="Times New Roman"/>
          <w:b/>
          <w:bCs/>
          <w:spacing w:val="-1"/>
          <w:sz w:val="24"/>
          <w:szCs w:val="24"/>
        </w:rPr>
        <w:t>ec</w:t>
      </w:r>
      <w:r w:rsidRPr="004A57FE">
        <w:rPr>
          <w:rFonts w:ascii="Times New Roman" w:hAnsi="Times New Roman" w:cs="Times New Roman"/>
          <w:b/>
          <w:bCs/>
          <w:sz w:val="24"/>
          <w:szCs w:val="24"/>
        </w:rPr>
        <w:t>t</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3"/>
          <w:sz w:val="24"/>
          <w:szCs w:val="24"/>
        </w:rPr>
        <w:t>m</w:t>
      </w:r>
      <w:r w:rsidRPr="004A57FE">
        <w:rPr>
          <w:rFonts w:ascii="Times New Roman" w:hAnsi="Times New Roman" w:cs="Times New Roman"/>
          <w:b/>
          <w:bCs/>
          <w:spacing w:val="1"/>
          <w:sz w:val="24"/>
          <w:szCs w:val="24"/>
        </w:rPr>
        <w:t>p</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n</w:t>
      </w:r>
      <w:r w:rsidRPr="004A57FE">
        <w:rPr>
          <w:rFonts w:ascii="Times New Roman" w:hAnsi="Times New Roman" w:cs="Times New Roman"/>
          <w:b/>
          <w:bCs/>
          <w:spacing w:val="-1"/>
          <w:sz w:val="24"/>
          <w:szCs w:val="24"/>
        </w:rPr>
        <w:t>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ts</w:t>
      </w:r>
    </w:p>
    <w:p w:rsidR="00E06D6E" w:rsidRPr="004A57FE" w:rsidRDefault="00E06D6E" w:rsidP="007C410E">
      <w:pPr>
        <w:widowControl w:val="0"/>
        <w:autoSpaceDE w:val="0"/>
        <w:autoSpaceDN w:val="0"/>
        <w:adjustRightInd w:val="0"/>
        <w:spacing w:after="0" w:line="240" w:lineRule="auto"/>
        <w:ind w:left="104"/>
        <w:jc w:val="both"/>
        <w:rPr>
          <w:rFonts w:ascii="Times New Roman" w:hAnsi="Times New Roman" w:cs="Times New Roman"/>
          <w:sz w:val="24"/>
          <w:szCs w:val="24"/>
        </w:rPr>
      </w:pPr>
    </w:p>
    <w:p w:rsidR="00FD7F54" w:rsidRDefault="00FD7F54" w:rsidP="007C410E">
      <w:pPr>
        <w:pStyle w:val="ListParagraph"/>
        <w:widowControl w:val="0"/>
        <w:numPr>
          <w:ilvl w:val="0"/>
          <w:numId w:val="18"/>
        </w:numPr>
        <w:autoSpaceDE w:val="0"/>
        <w:autoSpaceDN w:val="0"/>
        <w:adjustRightInd w:val="0"/>
        <w:spacing w:line="240" w:lineRule="auto"/>
        <w:ind w:left="426" w:hanging="322"/>
        <w:jc w:val="both"/>
        <w:rPr>
          <w:rFonts w:ascii="Times New Roman" w:hAnsi="Times New Roman"/>
          <w:b/>
          <w:bCs/>
          <w:sz w:val="24"/>
          <w:szCs w:val="24"/>
          <w:u w:val="single"/>
        </w:rPr>
      </w:pPr>
      <w:r w:rsidRPr="004A57FE">
        <w:rPr>
          <w:rFonts w:ascii="Times New Roman" w:hAnsi="Times New Roman"/>
          <w:b/>
          <w:bCs/>
          <w:sz w:val="24"/>
          <w:szCs w:val="24"/>
          <w:u w:val="single"/>
        </w:rPr>
        <w:t>Organ</w:t>
      </w:r>
      <w:r w:rsidRPr="004A57FE">
        <w:rPr>
          <w:rFonts w:ascii="Times New Roman" w:hAnsi="Times New Roman"/>
          <w:b/>
          <w:bCs/>
          <w:spacing w:val="1"/>
          <w:sz w:val="24"/>
          <w:szCs w:val="24"/>
          <w:u w:val="single"/>
        </w:rPr>
        <w:t>i</w:t>
      </w:r>
      <w:r w:rsidRPr="004A57FE">
        <w:rPr>
          <w:rFonts w:ascii="Times New Roman" w:hAnsi="Times New Roman"/>
          <w:b/>
          <w:bCs/>
          <w:spacing w:val="-1"/>
          <w:sz w:val="24"/>
          <w:szCs w:val="24"/>
          <w:u w:val="single"/>
        </w:rPr>
        <w:t>z</w:t>
      </w:r>
      <w:r w:rsidRPr="004A57FE">
        <w:rPr>
          <w:rFonts w:ascii="Times New Roman" w:hAnsi="Times New Roman"/>
          <w:b/>
          <w:bCs/>
          <w:sz w:val="24"/>
          <w:szCs w:val="24"/>
          <w:u w:val="single"/>
        </w:rPr>
        <w:t>a</w:t>
      </w:r>
      <w:r w:rsidRPr="004A57FE">
        <w:rPr>
          <w:rFonts w:ascii="Times New Roman" w:hAnsi="Times New Roman"/>
          <w:b/>
          <w:bCs/>
          <w:spacing w:val="-1"/>
          <w:sz w:val="24"/>
          <w:szCs w:val="24"/>
          <w:u w:val="single"/>
        </w:rPr>
        <w:t>t</w:t>
      </w:r>
      <w:r w:rsidRPr="004A57FE">
        <w:rPr>
          <w:rFonts w:ascii="Times New Roman" w:hAnsi="Times New Roman"/>
          <w:b/>
          <w:bCs/>
          <w:sz w:val="24"/>
          <w:szCs w:val="24"/>
          <w:u w:val="single"/>
        </w:rPr>
        <w:t>io</w:t>
      </w:r>
      <w:r w:rsidRPr="004A57FE">
        <w:rPr>
          <w:rFonts w:ascii="Times New Roman" w:hAnsi="Times New Roman"/>
          <w:b/>
          <w:bCs/>
          <w:spacing w:val="1"/>
          <w:sz w:val="24"/>
          <w:szCs w:val="24"/>
          <w:u w:val="single"/>
        </w:rPr>
        <w:t>n</w:t>
      </w:r>
      <w:r w:rsidRPr="004A57FE">
        <w:rPr>
          <w:rFonts w:ascii="Times New Roman" w:hAnsi="Times New Roman"/>
          <w:b/>
          <w:bCs/>
          <w:sz w:val="24"/>
          <w:szCs w:val="24"/>
          <w:u w:val="single"/>
        </w:rPr>
        <w:t>al s</w:t>
      </w:r>
      <w:r w:rsidRPr="004A57FE">
        <w:rPr>
          <w:rFonts w:ascii="Times New Roman" w:hAnsi="Times New Roman"/>
          <w:b/>
          <w:bCs/>
          <w:spacing w:val="1"/>
          <w:sz w:val="24"/>
          <w:szCs w:val="24"/>
          <w:u w:val="single"/>
        </w:rPr>
        <w:t>u</w:t>
      </w:r>
      <w:r w:rsidRPr="004A57FE">
        <w:rPr>
          <w:rFonts w:ascii="Times New Roman" w:hAnsi="Times New Roman"/>
          <w:b/>
          <w:bCs/>
          <w:spacing w:val="-1"/>
          <w:sz w:val="24"/>
          <w:szCs w:val="24"/>
          <w:u w:val="single"/>
        </w:rPr>
        <w:t>p</w:t>
      </w:r>
      <w:r w:rsidRPr="004A57FE">
        <w:rPr>
          <w:rFonts w:ascii="Times New Roman" w:hAnsi="Times New Roman"/>
          <w:b/>
          <w:bCs/>
          <w:spacing w:val="1"/>
          <w:sz w:val="24"/>
          <w:szCs w:val="24"/>
          <w:u w:val="single"/>
        </w:rPr>
        <w:t>p</w:t>
      </w:r>
      <w:r w:rsidRPr="004A57FE">
        <w:rPr>
          <w:rFonts w:ascii="Times New Roman" w:hAnsi="Times New Roman"/>
          <w:b/>
          <w:bCs/>
          <w:spacing w:val="-2"/>
          <w:sz w:val="24"/>
          <w:szCs w:val="24"/>
          <w:u w:val="single"/>
        </w:rPr>
        <w:t>o</w:t>
      </w:r>
      <w:r w:rsidRPr="004A57FE">
        <w:rPr>
          <w:rFonts w:ascii="Times New Roman" w:hAnsi="Times New Roman"/>
          <w:b/>
          <w:bCs/>
          <w:spacing w:val="-1"/>
          <w:sz w:val="24"/>
          <w:szCs w:val="24"/>
          <w:u w:val="single"/>
        </w:rPr>
        <w:t>r</w:t>
      </w:r>
      <w:r w:rsidRPr="004A57FE">
        <w:rPr>
          <w:rFonts w:ascii="Times New Roman" w:hAnsi="Times New Roman"/>
          <w:b/>
          <w:bCs/>
          <w:sz w:val="24"/>
          <w:szCs w:val="24"/>
          <w:u w:val="single"/>
        </w:rPr>
        <w:t xml:space="preserve">t </w:t>
      </w:r>
      <w:r w:rsidRPr="004A57FE">
        <w:rPr>
          <w:rFonts w:ascii="Times New Roman" w:hAnsi="Times New Roman"/>
          <w:b/>
          <w:bCs/>
          <w:spacing w:val="-1"/>
          <w:sz w:val="24"/>
          <w:szCs w:val="24"/>
          <w:u w:val="single"/>
        </w:rPr>
        <w:t>t</w:t>
      </w:r>
      <w:r w:rsidRPr="004A57FE">
        <w:rPr>
          <w:rFonts w:ascii="Times New Roman" w:hAnsi="Times New Roman"/>
          <w:b/>
          <w:bCs/>
          <w:sz w:val="24"/>
          <w:szCs w:val="24"/>
          <w:u w:val="single"/>
        </w:rPr>
        <w:t>o the</w:t>
      </w:r>
      <w:r w:rsidR="008B3986" w:rsidRPr="004A57FE">
        <w:rPr>
          <w:rFonts w:ascii="Times New Roman" w:hAnsi="Times New Roman"/>
          <w:b/>
          <w:bCs/>
          <w:sz w:val="24"/>
          <w:szCs w:val="24"/>
          <w:u w:val="single"/>
        </w:rPr>
        <w:t xml:space="preserve"> </w:t>
      </w:r>
      <w:r w:rsidRPr="004A57FE">
        <w:rPr>
          <w:rFonts w:ascii="Times New Roman" w:hAnsi="Times New Roman"/>
          <w:b/>
          <w:bCs/>
          <w:spacing w:val="1"/>
          <w:sz w:val="24"/>
          <w:szCs w:val="24"/>
          <w:u w:val="single"/>
        </w:rPr>
        <w:t>p</w:t>
      </w:r>
      <w:r w:rsidRPr="004A57FE">
        <w:rPr>
          <w:rFonts w:ascii="Times New Roman" w:hAnsi="Times New Roman"/>
          <w:b/>
          <w:bCs/>
          <w:spacing w:val="-1"/>
          <w:sz w:val="24"/>
          <w:szCs w:val="24"/>
          <w:u w:val="single"/>
        </w:rPr>
        <w:t>r</w:t>
      </w:r>
      <w:r w:rsidRPr="004A57FE">
        <w:rPr>
          <w:rFonts w:ascii="Times New Roman" w:hAnsi="Times New Roman"/>
          <w:b/>
          <w:bCs/>
          <w:sz w:val="24"/>
          <w:szCs w:val="24"/>
          <w:u w:val="single"/>
        </w:rPr>
        <w:t>o</w:t>
      </w:r>
      <w:r w:rsidRPr="004A57FE">
        <w:rPr>
          <w:rFonts w:ascii="Times New Roman" w:hAnsi="Times New Roman"/>
          <w:b/>
          <w:bCs/>
          <w:spacing w:val="2"/>
          <w:sz w:val="24"/>
          <w:szCs w:val="24"/>
          <w:u w:val="single"/>
        </w:rPr>
        <w:t>g</w:t>
      </w:r>
      <w:r w:rsidRPr="004A57FE">
        <w:rPr>
          <w:rFonts w:ascii="Times New Roman" w:hAnsi="Times New Roman"/>
          <w:b/>
          <w:bCs/>
          <w:spacing w:val="-1"/>
          <w:sz w:val="24"/>
          <w:szCs w:val="24"/>
          <w:u w:val="single"/>
        </w:rPr>
        <w:t>r</w:t>
      </w:r>
      <w:r w:rsidRPr="004A57FE">
        <w:rPr>
          <w:rFonts w:ascii="Times New Roman" w:hAnsi="Times New Roman"/>
          <w:b/>
          <w:bCs/>
          <w:spacing w:val="2"/>
          <w:sz w:val="24"/>
          <w:szCs w:val="24"/>
          <w:u w:val="single"/>
        </w:rPr>
        <w:t>a</w:t>
      </w:r>
      <w:r w:rsidRPr="004A57FE">
        <w:rPr>
          <w:rFonts w:ascii="Times New Roman" w:hAnsi="Times New Roman"/>
          <w:b/>
          <w:bCs/>
          <w:spacing w:val="-1"/>
          <w:sz w:val="24"/>
          <w:szCs w:val="24"/>
          <w:u w:val="single"/>
        </w:rPr>
        <w:t>mm</w:t>
      </w:r>
      <w:r w:rsidRPr="004A57FE">
        <w:rPr>
          <w:rFonts w:ascii="Times New Roman" w:hAnsi="Times New Roman"/>
          <w:b/>
          <w:bCs/>
          <w:sz w:val="24"/>
          <w:szCs w:val="24"/>
          <w:u w:val="single"/>
        </w:rPr>
        <w:t>e</w:t>
      </w:r>
    </w:p>
    <w:p w:rsidR="00B91E47" w:rsidRDefault="00B91E47" w:rsidP="00B91E47">
      <w:pPr>
        <w:pStyle w:val="ListParagraph"/>
        <w:widowControl w:val="0"/>
        <w:autoSpaceDE w:val="0"/>
        <w:autoSpaceDN w:val="0"/>
        <w:adjustRightInd w:val="0"/>
        <w:spacing w:line="240" w:lineRule="auto"/>
        <w:ind w:left="426"/>
        <w:jc w:val="both"/>
        <w:rPr>
          <w:rFonts w:ascii="Times New Roman" w:hAnsi="Times New Roman"/>
          <w:b/>
          <w:bCs/>
          <w:sz w:val="24"/>
          <w:szCs w:val="24"/>
          <w:u w:val="single"/>
        </w:rPr>
      </w:pPr>
    </w:p>
    <w:p w:rsidR="00B91E47" w:rsidRPr="00B91E47" w:rsidRDefault="00B91E47" w:rsidP="00B91E47">
      <w:pPr>
        <w:pStyle w:val="ListParagraph"/>
        <w:widowControl w:val="0"/>
        <w:autoSpaceDE w:val="0"/>
        <w:autoSpaceDN w:val="0"/>
        <w:adjustRightInd w:val="0"/>
        <w:spacing w:line="240" w:lineRule="auto"/>
        <w:ind w:left="426"/>
        <w:jc w:val="both"/>
        <w:rPr>
          <w:rFonts w:ascii="Times New Roman" w:hAnsi="Times New Roman"/>
          <w:bCs/>
          <w:sz w:val="24"/>
          <w:szCs w:val="24"/>
        </w:rPr>
      </w:pPr>
      <w:r w:rsidRPr="00B91E47">
        <w:rPr>
          <w:rFonts w:ascii="Times New Roman" w:hAnsi="Times New Roman"/>
          <w:bCs/>
          <w:sz w:val="24"/>
          <w:szCs w:val="24"/>
        </w:rPr>
        <w:t>The Chi</w:t>
      </w:r>
      <w:r>
        <w:rPr>
          <w:rFonts w:ascii="Times New Roman" w:hAnsi="Times New Roman"/>
          <w:bCs/>
          <w:sz w:val="24"/>
          <w:szCs w:val="24"/>
        </w:rPr>
        <w:t>e</w:t>
      </w:r>
      <w:r w:rsidRPr="00B91E47">
        <w:rPr>
          <w:rFonts w:ascii="Times New Roman" w:hAnsi="Times New Roman"/>
          <w:bCs/>
          <w:sz w:val="24"/>
          <w:szCs w:val="24"/>
        </w:rPr>
        <w:t>f functionary of the organisation gives full support to the project.</w:t>
      </w:r>
      <w:r>
        <w:rPr>
          <w:rFonts w:ascii="Times New Roman" w:hAnsi="Times New Roman"/>
          <w:bCs/>
          <w:sz w:val="24"/>
          <w:szCs w:val="24"/>
        </w:rPr>
        <w:t xml:space="preserve"> </w:t>
      </w:r>
      <w:r w:rsidRPr="00B91E47">
        <w:rPr>
          <w:rFonts w:ascii="Times New Roman" w:hAnsi="Times New Roman"/>
          <w:bCs/>
          <w:sz w:val="24"/>
          <w:szCs w:val="24"/>
        </w:rPr>
        <w:t>All project staff and PE positions have been filled. Appointment letters, job decription, staff attendance sheet are maintained well.</w:t>
      </w:r>
      <w:r>
        <w:rPr>
          <w:rFonts w:ascii="Times New Roman" w:hAnsi="Times New Roman"/>
          <w:bCs/>
          <w:sz w:val="24"/>
          <w:szCs w:val="24"/>
        </w:rPr>
        <w:t xml:space="preserve"> </w:t>
      </w:r>
      <w:r w:rsidRPr="00B91E47">
        <w:rPr>
          <w:rFonts w:ascii="Times New Roman" w:hAnsi="Times New Roman"/>
          <w:bCs/>
          <w:sz w:val="24"/>
          <w:szCs w:val="24"/>
        </w:rPr>
        <w:t>The governing body is involved in addressing the issues of crisis faced by the communities.</w:t>
      </w:r>
    </w:p>
    <w:p w:rsidR="009A684B" w:rsidRPr="00E01CD6" w:rsidRDefault="009A684B" w:rsidP="00E01CD6">
      <w:pPr>
        <w:widowControl w:val="0"/>
        <w:autoSpaceDE w:val="0"/>
        <w:autoSpaceDN w:val="0"/>
        <w:adjustRightInd w:val="0"/>
        <w:spacing w:before="5" w:line="240" w:lineRule="auto"/>
        <w:jc w:val="both"/>
        <w:rPr>
          <w:rFonts w:ascii="Times New Roman" w:hAnsi="Times New Roman"/>
          <w:bCs/>
          <w:sz w:val="24"/>
          <w:szCs w:val="24"/>
        </w:rPr>
      </w:pPr>
    </w:p>
    <w:p w:rsidR="00FD7F54" w:rsidRPr="004A57FE" w:rsidRDefault="00FD7F54" w:rsidP="007C410E">
      <w:pPr>
        <w:widowControl w:val="0"/>
        <w:autoSpaceDE w:val="0"/>
        <w:autoSpaceDN w:val="0"/>
        <w:adjustRightInd w:val="0"/>
        <w:spacing w:before="5" w:after="0" w:line="240" w:lineRule="auto"/>
        <w:ind w:left="104"/>
        <w:jc w:val="both"/>
        <w:rPr>
          <w:rFonts w:ascii="Times New Roman" w:hAnsi="Times New Roman" w:cs="Times New Roman"/>
          <w:sz w:val="24"/>
          <w:szCs w:val="24"/>
        </w:rPr>
      </w:pPr>
      <w:r w:rsidRPr="004A57FE">
        <w:rPr>
          <w:rFonts w:ascii="Times New Roman" w:hAnsi="Times New Roman" w:cs="Times New Roman"/>
          <w:b/>
          <w:bCs/>
          <w:sz w:val="24"/>
          <w:szCs w:val="24"/>
        </w:rPr>
        <w:t>II</w:t>
      </w:r>
      <w:r w:rsidRPr="004A57FE">
        <w:rPr>
          <w:rFonts w:ascii="Times New Roman" w:hAnsi="Times New Roman" w:cs="Times New Roman"/>
          <w:b/>
          <w:bCs/>
          <w:sz w:val="24"/>
          <w:szCs w:val="24"/>
          <w:u w:val="single"/>
        </w:rPr>
        <w:t>.Organ</w:t>
      </w:r>
      <w:r w:rsidRPr="004A57FE">
        <w:rPr>
          <w:rFonts w:ascii="Times New Roman" w:hAnsi="Times New Roman" w:cs="Times New Roman"/>
          <w:b/>
          <w:bCs/>
          <w:spacing w:val="1"/>
          <w:sz w:val="24"/>
          <w:szCs w:val="24"/>
          <w:u w:val="single"/>
        </w:rPr>
        <w:t>i</w:t>
      </w:r>
      <w:r w:rsidRPr="004A57FE">
        <w:rPr>
          <w:rFonts w:ascii="Times New Roman" w:hAnsi="Times New Roman" w:cs="Times New Roman"/>
          <w:b/>
          <w:bCs/>
          <w:spacing w:val="-1"/>
          <w:sz w:val="24"/>
          <w:szCs w:val="24"/>
          <w:u w:val="single"/>
        </w:rPr>
        <w:t>z</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t</w:t>
      </w:r>
      <w:r w:rsidRPr="004A57FE">
        <w:rPr>
          <w:rFonts w:ascii="Times New Roman" w:hAnsi="Times New Roman" w:cs="Times New Roman"/>
          <w:b/>
          <w:bCs/>
          <w:sz w:val="24"/>
          <w:szCs w:val="24"/>
          <w:u w:val="single"/>
        </w:rPr>
        <w:t>io</w:t>
      </w:r>
      <w:r w:rsidRPr="004A57FE">
        <w:rPr>
          <w:rFonts w:ascii="Times New Roman" w:hAnsi="Times New Roman" w:cs="Times New Roman"/>
          <w:b/>
          <w:bCs/>
          <w:spacing w:val="1"/>
          <w:sz w:val="24"/>
          <w:szCs w:val="24"/>
          <w:u w:val="single"/>
        </w:rPr>
        <w:t>n</w:t>
      </w:r>
      <w:r w:rsidRPr="004A57FE">
        <w:rPr>
          <w:rFonts w:ascii="Times New Roman" w:hAnsi="Times New Roman" w:cs="Times New Roman"/>
          <w:b/>
          <w:bCs/>
          <w:sz w:val="24"/>
          <w:szCs w:val="24"/>
          <w:u w:val="single"/>
        </w:rPr>
        <w:t>al</w:t>
      </w:r>
      <w:r w:rsidR="00441818" w:rsidRPr="004A57FE">
        <w:rPr>
          <w:rFonts w:ascii="Times New Roman" w:hAnsi="Times New Roman" w:cs="Times New Roman"/>
          <w:b/>
          <w:bCs/>
          <w:sz w:val="24"/>
          <w:szCs w:val="24"/>
          <w:u w:val="single"/>
        </w:rPr>
        <w:t xml:space="preserve"> </w:t>
      </w:r>
      <w:r w:rsidRPr="004A57FE">
        <w:rPr>
          <w:rFonts w:ascii="Times New Roman" w:hAnsi="Times New Roman" w:cs="Times New Roman"/>
          <w:b/>
          <w:bCs/>
          <w:sz w:val="24"/>
          <w:szCs w:val="24"/>
          <w:u w:val="single"/>
        </w:rPr>
        <w:t>Ca</w:t>
      </w:r>
      <w:r w:rsidRPr="004A57FE">
        <w:rPr>
          <w:rFonts w:ascii="Times New Roman" w:hAnsi="Times New Roman" w:cs="Times New Roman"/>
          <w:b/>
          <w:bCs/>
          <w:spacing w:val="-2"/>
          <w:sz w:val="24"/>
          <w:szCs w:val="24"/>
          <w:u w:val="single"/>
        </w:rPr>
        <w:t>p</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c</w:t>
      </w:r>
      <w:r w:rsidRPr="004A57FE">
        <w:rPr>
          <w:rFonts w:ascii="Times New Roman" w:hAnsi="Times New Roman" w:cs="Times New Roman"/>
          <w:b/>
          <w:bCs/>
          <w:sz w:val="24"/>
          <w:szCs w:val="24"/>
          <w:u w:val="single"/>
        </w:rPr>
        <w:t>ity</w:t>
      </w:r>
    </w:p>
    <w:p w:rsidR="00FD7F54" w:rsidRPr="004A57FE" w:rsidRDefault="00FD7F54" w:rsidP="007C410E">
      <w:pPr>
        <w:widowControl w:val="0"/>
        <w:autoSpaceDE w:val="0"/>
        <w:autoSpaceDN w:val="0"/>
        <w:adjustRightInd w:val="0"/>
        <w:spacing w:before="12" w:after="0" w:line="260" w:lineRule="exact"/>
        <w:jc w:val="both"/>
        <w:rPr>
          <w:rFonts w:ascii="Times New Roman" w:hAnsi="Times New Roman" w:cs="Times New Roman"/>
          <w:sz w:val="24"/>
          <w:szCs w:val="24"/>
        </w:rPr>
      </w:pPr>
    </w:p>
    <w:p w:rsidR="00224DC0" w:rsidRPr="004A57FE" w:rsidRDefault="00FD7F54" w:rsidP="007C410E">
      <w:pPr>
        <w:widowControl w:val="0"/>
        <w:numPr>
          <w:ilvl w:val="0"/>
          <w:numId w:val="17"/>
        </w:numPr>
        <w:autoSpaceDE w:val="0"/>
        <w:autoSpaceDN w:val="0"/>
        <w:adjustRightInd w:val="0"/>
        <w:spacing w:after="0" w:line="240" w:lineRule="auto"/>
        <w:ind w:right="377"/>
        <w:jc w:val="both"/>
        <w:rPr>
          <w:rFonts w:ascii="Times New Roman" w:hAnsi="Times New Roman" w:cs="Times New Roman"/>
          <w:sz w:val="24"/>
          <w:szCs w:val="24"/>
        </w:rPr>
      </w:pPr>
      <w:r w:rsidRPr="004A57FE">
        <w:rPr>
          <w:rFonts w:ascii="Times New Roman" w:hAnsi="Times New Roman" w:cs="Times New Roman"/>
          <w:b/>
          <w:sz w:val="24"/>
          <w:szCs w:val="24"/>
        </w:rPr>
        <w:t>Hum</w:t>
      </w:r>
      <w:r w:rsidRPr="004A57FE">
        <w:rPr>
          <w:rFonts w:ascii="Times New Roman" w:hAnsi="Times New Roman" w:cs="Times New Roman"/>
          <w:b/>
          <w:spacing w:val="-1"/>
          <w:sz w:val="24"/>
          <w:szCs w:val="24"/>
        </w:rPr>
        <w:t>a</w:t>
      </w:r>
      <w:r w:rsidRPr="004A57FE">
        <w:rPr>
          <w:rFonts w:ascii="Times New Roman" w:hAnsi="Times New Roman" w:cs="Times New Roman"/>
          <w:b/>
          <w:sz w:val="24"/>
          <w:szCs w:val="24"/>
        </w:rPr>
        <w:t>n r</w:t>
      </w:r>
      <w:r w:rsidRPr="004A57FE">
        <w:rPr>
          <w:rFonts w:ascii="Times New Roman" w:hAnsi="Times New Roman" w:cs="Times New Roman"/>
          <w:b/>
          <w:spacing w:val="-2"/>
          <w:sz w:val="24"/>
          <w:szCs w:val="24"/>
        </w:rPr>
        <w:t>e</w:t>
      </w:r>
      <w:r w:rsidRPr="004A57FE">
        <w:rPr>
          <w:rFonts w:ascii="Times New Roman" w:hAnsi="Times New Roman" w:cs="Times New Roman"/>
          <w:b/>
          <w:sz w:val="24"/>
          <w:szCs w:val="24"/>
        </w:rPr>
        <w:t>sou</w:t>
      </w:r>
      <w:r w:rsidRPr="004A57FE">
        <w:rPr>
          <w:rFonts w:ascii="Times New Roman" w:hAnsi="Times New Roman" w:cs="Times New Roman"/>
          <w:b/>
          <w:spacing w:val="2"/>
          <w:sz w:val="24"/>
          <w:szCs w:val="24"/>
        </w:rPr>
        <w:t>r</w:t>
      </w:r>
      <w:r w:rsidRPr="004A57FE">
        <w:rPr>
          <w:rFonts w:ascii="Times New Roman" w:hAnsi="Times New Roman" w:cs="Times New Roman"/>
          <w:b/>
          <w:spacing w:val="-1"/>
          <w:sz w:val="24"/>
          <w:szCs w:val="24"/>
        </w:rPr>
        <w:t>ce</w:t>
      </w:r>
      <w:r w:rsidRPr="004A57FE">
        <w:rPr>
          <w:rFonts w:ascii="Times New Roman" w:hAnsi="Times New Roman" w:cs="Times New Roman"/>
          <w:b/>
          <w:sz w:val="24"/>
          <w:szCs w:val="24"/>
        </w:rPr>
        <w:t>s</w:t>
      </w:r>
      <w:r w:rsidRPr="004A57FE">
        <w:rPr>
          <w:rFonts w:ascii="Times New Roman" w:hAnsi="Times New Roman" w:cs="Times New Roman"/>
          <w:sz w:val="24"/>
          <w:szCs w:val="24"/>
        </w:rPr>
        <w:t xml:space="preserve">: </w:t>
      </w:r>
    </w:p>
    <w:p w:rsidR="001C5591" w:rsidRPr="004A57FE" w:rsidRDefault="001C5591" w:rsidP="00B91E47">
      <w:pPr>
        <w:widowControl w:val="0"/>
        <w:autoSpaceDE w:val="0"/>
        <w:autoSpaceDN w:val="0"/>
        <w:adjustRightInd w:val="0"/>
        <w:spacing w:after="0" w:line="240" w:lineRule="auto"/>
        <w:ind w:right="377"/>
        <w:jc w:val="both"/>
        <w:rPr>
          <w:rFonts w:ascii="Times New Roman" w:hAnsi="Times New Roman" w:cs="Times New Roman"/>
          <w:sz w:val="24"/>
          <w:szCs w:val="24"/>
        </w:rPr>
      </w:pPr>
    </w:p>
    <w:p w:rsidR="001C5591" w:rsidRPr="004A57FE" w:rsidRDefault="001C5591" w:rsidP="00FE2A49">
      <w:pPr>
        <w:widowControl w:val="0"/>
        <w:autoSpaceDE w:val="0"/>
        <w:autoSpaceDN w:val="0"/>
        <w:adjustRightInd w:val="0"/>
        <w:spacing w:after="0" w:line="240" w:lineRule="auto"/>
        <w:ind w:left="720" w:right="377"/>
        <w:jc w:val="both"/>
        <w:rPr>
          <w:rFonts w:ascii="Times New Roman" w:hAnsi="Times New Roman" w:cs="Times New Roman"/>
          <w:sz w:val="24"/>
          <w:szCs w:val="24"/>
        </w:rPr>
      </w:pP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Project Director</w:t>
      </w:r>
      <w:r w:rsidRPr="004A57FE">
        <w:rPr>
          <w:rFonts w:ascii="Times New Roman" w:hAnsi="Times New Roman"/>
          <w:color w:val="000000"/>
          <w:sz w:val="24"/>
          <w:szCs w:val="24"/>
        </w:rPr>
        <w:t>: 1</w:t>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Project Manager</w:t>
      </w:r>
      <w:r w:rsidRPr="004A57FE">
        <w:rPr>
          <w:rFonts w:ascii="Times New Roman" w:hAnsi="Times New Roman"/>
          <w:color w:val="000000"/>
          <w:sz w:val="24"/>
          <w:szCs w:val="24"/>
        </w:rPr>
        <w:t>:1</w:t>
      </w:r>
      <w:r w:rsidRPr="004A57FE">
        <w:rPr>
          <w:rFonts w:ascii="Times New Roman" w:hAnsi="Times New Roman"/>
          <w:color w:val="000000"/>
          <w:sz w:val="24"/>
          <w:szCs w:val="24"/>
        </w:rPr>
        <w:tab/>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M&amp;E cum Accountant:1</w:t>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Outreach Workers</w:t>
      </w:r>
      <w:r w:rsidRPr="004A57FE">
        <w:rPr>
          <w:rFonts w:ascii="Times New Roman" w:hAnsi="Times New Roman"/>
          <w:color w:val="000000"/>
          <w:sz w:val="24"/>
          <w:szCs w:val="24"/>
        </w:rPr>
        <w:t>:2</w:t>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 xml:space="preserve">ANM/ Counsellor </w:t>
      </w:r>
      <w:r w:rsidRPr="004A57FE">
        <w:rPr>
          <w:rFonts w:ascii="Times New Roman" w:hAnsi="Times New Roman"/>
          <w:color w:val="000000"/>
          <w:sz w:val="24"/>
          <w:szCs w:val="24"/>
        </w:rPr>
        <w:t>: 1</w:t>
      </w:r>
    </w:p>
    <w:p w:rsidR="00BE6E2F"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Peer Educators :4</w:t>
      </w:r>
    </w:p>
    <w:p w:rsidR="00FD7F54" w:rsidRPr="004A57FE" w:rsidRDefault="00FD7F54" w:rsidP="007C410E">
      <w:pPr>
        <w:widowControl w:val="0"/>
        <w:autoSpaceDE w:val="0"/>
        <w:autoSpaceDN w:val="0"/>
        <w:adjustRightInd w:val="0"/>
        <w:spacing w:before="16" w:after="0" w:line="260" w:lineRule="exact"/>
        <w:jc w:val="both"/>
        <w:rPr>
          <w:rFonts w:ascii="Times New Roman" w:hAnsi="Times New Roman" w:cs="Times New Roman"/>
          <w:b/>
          <w:sz w:val="24"/>
          <w:szCs w:val="24"/>
        </w:rPr>
      </w:pPr>
    </w:p>
    <w:p w:rsidR="00224DC0" w:rsidRPr="00E01CD6" w:rsidRDefault="00FD7F54" w:rsidP="007C410E">
      <w:pPr>
        <w:pStyle w:val="ListParagraph"/>
        <w:numPr>
          <w:ilvl w:val="0"/>
          <w:numId w:val="17"/>
        </w:numPr>
        <w:jc w:val="both"/>
        <w:rPr>
          <w:rFonts w:ascii="Times New Roman" w:hAnsi="Times New Roman"/>
          <w:sz w:val="24"/>
          <w:szCs w:val="24"/>
        </w:rPr>
      </w:pPr>
      <w:r w:rsidRPr="004A57FE">
        <w:rPr>
          <w:rFonts w:ascii="Times New Roman" w:hAnsi="Times New Roman"/>
          <w:b/>
          <w:sz w:val="24"/>
          <w:szCs w:val="24"/>
        </w:rPr>
        <w:t>C</w:t>
      </w:r>
      <w:r w:rsidRPr="004A57FE">
        <w:rPr>
          <w:rFonts w:ascii="Times New Roman" w:hAnsi="Times New Roman"/>
          <w:b/>
          <w:spacing w:val="-1"/>
          <w:sz w:val="24"/>
          <w:szCs w:val="24"/>
        </w:rPr>
        <w:t>a</w:t>
      </w:r>
      <w:r w:rsidRPr="004A57FE">
        <w:rPr>
          <w:rFonts w:ascii="Times New Roman" w:hAnsi="Times New Roman"/>
          <w:b/>
          <w:sz w:val="24"/>
          <w:szCs w:val="24"/>
        </w:rPr>
        <w:t>p</w:t>
      </w:r>
      <w:r w:rsidRPr="004A57FE">
        <w:rPr>
          <w:rFonts w:ascii="Times New Roman" w:hAnsi="Times New Roman"/>
          <w:b/>
          <w:spacing w:val="-1"/>
          <w:sz w:val="24"/>
          <w:szCs w:val="24"/>
        </w:rPr>
        <w:t>ac</w:t>
      </w:r>
      <w:r w:rsidRPr="004A57FE">
        <w:rPr>
          <w:rFonts w:ascii="Times New Roman" w:hAnsi="Times New Roman"/>
          <w:b/>
          <w:sz w:val="24"/>
          <w:szCs w:val="24"/>
        </w:rPr>
        <w:t>i</w:t>
      </w:r>
      <w:r w:rsidRPr="004A57FE">
        <w:rPr>
          <w:rFonts w:ascii="Times New Roman" w:hAnsi="Times New Roman"/>
          <w:b/>
          <w:spacing w:val="3"/>
          <w:sz w:val="24"/>
          <w:szCs w:val="24"/>
        </w:rPr>
        <w:t>t</w:t>
      </w:r>
      <w:r w:rsidRPr="004A57FE">
        <w:rPr>
          <w:rFonts w:ascii="Times New Roman" w:hAnsi="Times New Roman"/>
          <w:b/>
          <w:sz w:val="24"/>
          <w:szCs w:val="24"/>
        </w:rPr>
        <w:t>y</w:t>
      </w:r>
      <w:r w:rsidR="00CC2E98" w:rsidRPr="004A57FE">
        <w:rPr>
          <w:rFonts w:ascii="Times New Roman" w:hAnsi="Times New Roman"/>
          <w:b/>
          <w:sz w:val="24"/>
          <w:szCs w:val="24"/>
        </w:rPr>
        <w:t xml:space="preserve"> </w:t>
      </w:r>
      <w:r w:rsidRPr="004A57FE">
        <w:rPr>
          <w:rFonts w:ascii="Times New Roman" w:hAnsi="Times New Roman"/>
          <w:b/>
          <w:sz w:val="24"/>
          <w:szCs w:val="24"/>
        </w:rPr>
        <w:t>bui</w:t>
      </w:r>
      <w:r w:rsidRPr="004A57FE">
        <w:rPr>
          <w:rFonts w:ascii="Times New Roman" w:hAnsi="Times New Roman"/>
          <w:b/>
          <w:spacing w:val="1"/>
          <w:sz w:val="24"/>
          <w:szCs w:val="24"/>
        </w:rPr>
        <w:t>l</w:t>
      </w:r>
      <w:r w:rsidRPr="004A57FE">
        <w:rPr>
          <w:rFonts w:ascii="Times New Roman" w:hAnsi="Times New Roman"/>
          <w:b/>
          <w:sz w:val="24"/>
          <w:szCs w:val="24"/>
        </w:rPr>
        <w:t>di</w:t>
      </w:r>
      <w:r w:rsidRPr="004A57FE">
        <w:rPr>
          <w:rFonts w:ascii="Times New Roman" w:hAnsi="Times New Roman"/>
          <w:b/>
          <w:spacing w:val="3"/>
          <w:sz w:val="24"/>
          <w:szCs w:val="24"/>
        </w:rPr>
        <w:t>n</w:t>
      </w:r>
      <w:r w:rsidRPr="004A57FE">
        <w:rPr>
          <w:rFonts w:ascii="Times New Roman" w:hAnsi="Times New Roman"/>
          <w:b/>
          <w:spacing w:val="-2"/>
          <w:sz w:val="24"/>
          <w:szCs w:val="24"/>
        </w:rPr>
        <w:t>g</w:t>
      </w:r>
      <w:r w:rsidRPr="004A57FE">
        <w:rPr>
          <w:rFonts w:ascii="Times New Roman" w:hAnsi="Times New Roman"/>
          <w:b/>
          <w:sz w:val="24"/>
          <w:szCs w:val="24"/>
        </w:rPr>
        <w:t>:</w:t>
      </w:r>
    </w:p>
    <w:p w:rsidR="00E01CD6" w:rsidRPr="004A57FE" w:rsidRDefault="00E01CD6" w:rsidP="00E01CD6">
      <w:pPr>
        <w:pStyle w:val="ListParagraph"/>
        <w:jc w:val="both"/>
        <w:rPr>
          <w:rFonts w:ascii="Times New Roman" w:hAnsi="Times New Roman"/>
          <w:sz w:val="24"/>
          <w:szCs w:val="24"/>
        </w:rPr>
      </w:pPr>
      <w:r w:rsidRPr="00E01CD6">
        <w:rPr>
          <w:rFonts w:ascii="Times New Roman" w:hAnsi="Times New Roman"/>
          <w:sz w:val="24"/>
          <w:szCs w:val="24"/>
        </w:rPr>
        <w:t>Induction, orientation and refreshers trainings are conducted as per need of the project</w:t>
      </w:r>
      <w:r>
        <w:rPr>
          <w:rFonts w:ascii="Times New Roman" w:hAnsi="Times New Roman"/>
          <w:b/>
          <w:sz w:val="24"/>
          <w:szCs w:val="24"/>
        </w:rPr>
        <w:t>.</w:t>
      </w:r>
    </w:p>
    <w:p w:rsidR="00FE2A49" w:rsidRPr="004A57FE" w:rsidRDefault="00FE2A49" w:rsidP="00FE2A49">
      <w:pPr>
        <w:pStyle w:val="ListParagraph"/>
        <w:jc w:val="both"/>
        <w:rPr>
          <w:rFonts w:ascii="Times New Roman" w:hAnsi="Times New Roman"/>
          <w:sz w:val="24"/>
          <w:szCs w:val="24"/>
        </w:rPr>
      </w:pPr>
    </w:p>
    <w:p w:rsidR="005B6EE3" w:rsidRPr="00E01CD6" w:rsidRDefault="00FD7F54" w:rsidP="007C410E">
      <w:pPr>
        <w:pStyle w:val="ListParagraph"/>
        <w:widowControl w:val="0"/>
        <w:numPr>
          <w:ilvl w:val="0"/>
          <w:numId w:val="17"/>
        </w:numPr>
        <w:autoSpaceDE w:val="0"/>
        <w:autoSpaceDN w:val="0"/>
        <w:adjustRightInd w:val="0"/>
        <w:spacing w:line="240" w:lineRule="auto"/>
        <w:jc w:val="both"/>
        <w:rPr>
          <w:rFonts w:ascii="Times New Roman" w:hAnsi="Times New Roman"/>
          <w:sz w:val="24"/>
          <w:szCs w:val="24"/>
        </w:rPr>
      </w:pPr>
      <w:r w:rsidRPr="004A57FE">
        <w:rPr>
          <w:rFonts w:ascii="Times New Roman" w:hAnsi="Times New Roman"/>
          <w:b/>
          <w:spacing w:val="-3"/>
          <w:sz w:val="24"/>
          <w:szCs w:val="24"/>
        </w:rPr>
        <w:t>I</w:t>
      </w:r>
      <w:r w:rsidRPr="004A57FE">
        <w:rPr>
          <w:rFonts w:ascii="Times New Roman" w:hAnsi="Times New Roman"/>
          <w:b/>
          <w:spacing w:val="2"/>
          <w:sz w:val="24"/>
          <w:szCs w:val="24"/>
        </w:rPr>
        <w:t>n</w:t>
      </w:r>
      <w:r w:rsidRPr="004A57FE">
        <w:rPr>
          <w:rFonts w:ascii="Times New Roman" w:hAnsi="Times New Roman"/>
          <w:b/>
          <w:sz w:val="24"/>
          <w:szCs w:val="24"/>
        </w:rPr>
        <w:t>f</w:t>
      </w:r>
      <w:r w:rsidRPr="004A57FE">
        <w:rPr>
          <w:rFonts w:ascii="Times New Roman" w:hAnsi="Times New Roman"/>
          <w:b/>
          <w:spacing w:val="-1"/>
          <w:sz w:val="24"/>
          <w:szCs w:val="24"/>
        </w:rPr>
        <w:t>ra</w:t>
      </w:r>
      <w:r w:rsidRPr="004A57FE">
        <w:rPr>
          <w:rFonts w:ascii="Times New Roman" w:hAnsi="Times New Roman"/>
          <w:b/>
          <w:sz w:val="24"/>
          <w:szCs w:val="24"/>
        </w:rPr>
        <w:t>str</w:t>
      </w:r>
      <w:r w:rsidRPr="004A57FE">
        <w:rPr>
          <w:rFonts w:ascii="Times New Roman" w:hAnsi="Times New Roman"/>
          <w:b/>
          <w:spacing w:val="2"/>
          <w:sz w:val="24"/>
          <w:szCs w:val="24"/>
        </w:rPr>
        <w:t>u</w:t>
      </w:r>
      <w:r w:rsidRPr="004A57FE">
        <w:rPr>
          <w:rFonts w:ascii="Times New Roman" w:hAnsi="Times New Roman"/>
          <w:b/>
          <w:spacing w:val="-1"/>
          <w:sz w:val="24"/>
          <w:szCs w:val="24"/>
        </w:rPr>
        <w:t>c</w:t>
      </w:r>
      <w:r w:rsidRPr="004A57FE">
        <w:rPr>
          <w:rFonts w:ascii="Times New Roman" w:hAnsi="Times New Roman"/>
          <w:b/>
          <w:sz w:val="24"/>
          <w:szCs w:val="24"/>
        </w:rPr>
        <w:t>ture</w:t>
      </w:r>
      <w:r w:rsidR="00CC2E98" w:rsidRPr="004A57FE">
        <w:rPr>
          <w:rFonts w:ascii="Times New Roman" w:hAnsi="Times New Roman"/>
          <w:b/>
          <w:sz w:val="24"/>
          <w:szCs w:val="24"/>
        </w:rPr>
        <w:t xml:space="preserve"> </w:t>
      </w:r>
      <w:r w:rsidRPr="004A57FE">
        <w:rPr>
          <w:rFonts w:ascii="Times New Roman" w:hAnsi="Times New Roman"/>
          <w:b/>
          <w:sz w:val="24"/>
          <w:szCs w:val="24"/>
        </w:rPr>
        <w:t>of t</w:t>
      </w:r>
      <w:r w:rsidRPr="004A57FE">
        <w:rPr>
          <w:rFonts w:ascii="Times New Roman" w:hAnsi="Times New Roman"/>
          <w:b/>
          <w:spacing w:val="2"/>
          <w:sz w:val="24"/>
          <w:szCs w:val="24"/>
        </w:rPr>
        <w:t>h</w:t>
      </w:r>
      <w:r w:rsidRPr="004A57FE">
        <w:rPr>
          <w:rFonts w:ascii="Times New Roman" w:hAnsi="Times New Roman"/>
          <w:b/>
          <w:sz w:val="24"/>
          <w:szCs w:val="24"/>
        </w:rPr>
        <w:t>e</w:t>
      </w:r>
      <w:r w:rsidR="00CC2E98" w:rsidRPr="004A57FE">
        <w:rPr>
          <w:rFonts w:ascii="Times New Roman" w:hAnsi="Times New Roman"/>
          <w:b/>
          <w:sz w:val="24"/>
          <w:szCs w:val="24"/>
        </w:rPr>
        <w:t xml:space="preserve"> </w:t>
      </w:r>
      <w:r w:rsidRPr="004A57FE">
        <w:rPr>
          <w:rFonts w:ascii="Times New Roman" w:hAnsi="Times New Roman"/>
          <w:b/>
          <w:sz w:val="24"/>
          <w:szCs w:val="24"/>
        </w:rPr>
        <w:t>o</w:t>
      </w:r>
      <w:r w:rsidRPr="004A57FE">
        <w:rPr>
          <w:rFonts w:ascii="Times New Roman" w:hAnsi="Times New Roman"/>
          <w:b/>
          <w:spacing w:val="1"/>
          <w:sz w:val="24"/>
          <w:szCs w:val="24"/>
        </w:rPr>
        <w:t>r</w:t>
      </w:r>
      <w:r w:rsidRPr="004A57FE">
        <w:rPr>
          <w:rFonts w:ascii="Times New Roman" w:hAnsi="Times New Roman"/>
          <w:b/>
          <w:spacing w:val="-2"/>
          <w:sz w:val="24"/>
          <w:szCs w:val="24"/>
        </w:rPr>
        <w:t>g</w:t>
      </w:r>
      <w:r w:rsidRPr="004A57FE">
        <w:rPr>
          <w:rFonts w:ascii="Times New Roman" w:hAnsi="Times New Roman"/>
          <w:b/>
          <w:spacing w:val="1"/>
          <w:sz w:val="24"/>
          <w:szCs w:val="24"/>
        </w:rPr>
        <w:t>a</w:t>
      </w:r>
      <w:r w:rsidRPr="004A57FE">
        <w:rPr>
          <w:rFonts w:ascii="Times New Roman" w:hAnsi="Times New Roman"/>
          <w:b/>
          <w:sz w:val="24"/>
          <w:szCs w:val="24"/>
        </w:rPr>
        <w:t>n</w:t>
      </w:r>
      <w:r w:rsidRPr="004A57FE">
        <w:rPr>
          <w:rFonts w:ascii="Times New Roman" w:hAnsi="Times New Roman"/>
          <w:b/>
          <w:spacing w:val="2"/>
          <w:sz w:val="24"/>
          <w:szCs w:val="24"/>
        </w:rPr>
        <w:t>i</w:t>
      </w:r>
      <w:r w:rsidRPr="004A57FE">
        <w:rPr>
          <w:rFonts w:ascii="Times New Roman" w:hAnsi="Times New Roman"/>
          <w:b/>
          <w:spacing w:val="1"/>
          <w:sz w:val="24"/>
          <w:szCs w:val="24"/>
        </w:rPr>
        <w:t>z</w:t>
      </w:r>
      <w:r w:rsidRPr="004A57FE">
        <w:rPr>
          <w:rFonts w:ascii="Times New Roman" w:hAnsi="Times New Roman"/>
          <w:b/>
          <w:spacing w:val="-1"/>
          <w:sz w:val="24"/>
          <w:szCs w:val="24"/>
        </w:rPr>
        <w:t>a</w:t>
      </w:r>
      <w:r w:rsidRPr="004A57FE">
        <w:rPr>
          <w:rFonts w:ascii="Times New Roman" w:hAnsi="Times New Roman"/>
          <w:b/>
          <w:sz w:val="24"/>
          <w:szCs w:val="24"/>
        </w:rPr>
        <w:t>t</w:t>
      </w:r>
      <w:r w:rsidRPr="004A57FE">
        <w:rPr>
          <w:rFonts w:ascii="Times New Roman" w:hAnsi="Times New Roman"/>
          <w:b/>
          <w:spacing w:val="1"/>
          <w:sz w:val="24"/>
          <w:szCs w:val="24"/>
        </w:rPr>
        <w:t>i</w:t>
      </w:r>
      <w:r w:rsidRPr="004A57FE">
        <w:rPr>
          <w:rFonts w:ascii="Times New Roman" w:hAnsi="Times New Roman"/>
          <w:b/>
          <w:sz w:val="24"/>
          <w:szCs w:val="24"/>
        </w:rPr>
        <w:t>on:</w:t>
      </w:r>
    </w:p>
    <w:p w:rsidR="00E01CD6" w:rsidRDefault="00E01CD6" w:rsidP="00E01CD6">
      <w:pPr>
        <w:pStyle w:val="ListParagraph"/>
        <w:widowControl w:val="0"/>
        <w:autoSpaceDE w:val="0"/>
        <w:autoSpaceDN w:val="0"/>
        <w:adjustRightInd w:val="0"/>
        <w:spacing w:line="240" w:lineRule="auto"/>
        <w:jc w:val="both"/>
        <w:rPr>
          <w:rFonts w:ascii="Times New Roman" w:hAnsi="Times New Roman"/>
          <w:sz w:val="24"/>
          <w:szCs w:val="24"/>
        </w:rPr>
      </w:pPr>
    </w:p>
    <w:p w:rsidR="00E01CD6" w:rsidRPr="00191281" w:rsidRDefault="00E01CD6" w:rsidP="00E01CD6">
      <w:pPr>
        <w:pStyle w:val="ListParagraph"/>
        <w:widowControl w:val="0"/>
        <w:autoSpaceDE w:val="0"/>
        <w:autoSpaceDN w:val="0"/>
        <w:adjustRightInd w:val="0"/>
        <w:spacing w:line="240" w:lineRule="auto"/>
        <w:jc w:val="both"/>
        <w:rPr>
          <w:rFonts w:ascii="Times New Roman" w:hAnsi="Times New Roman"/>
          <w:sz w:val="24"/>
          <w:szCs w:val="24"/>
        </w:rPr>
      </w:pPr>
      <w:r w:rsidRPr="00191281">
        <w:rPr>
          <w:rFonts w:ascii="Times New Roman" w:hAnsi="Times New Roman"/>
          <w:sz w:val="24"/>
          <w:szCs w:val="24"/>
        </w:rPr>
        <w:t>The organisation has good infrastructure to support the project.</w:t>
      </w:r>
      <w:r>
        <w:rPr>
          <w:rFonts w:ascii="Times New Roman" w:hAnsi="Times New Roman"/>
          <w:sz w:val="24"/>
          <w:szCs w:val="24"/>
        </w:rPr>
        <w:t xml:space="preserve"> </w:t>
      </w:r>
      <w:r w:rsidRPr="00191281">
        <w:rPr>
          <w:rFonts w:ascii="Times New Roman" w:hAnsi="Times New Roman"/>
          <w:sz w:val="24"/>
          <w:szCs w:val="24"/>
        </w:rPr>
        <w:t xml:space="preserve">The FIDU project infrastructures are well maintained. The assets are codified. </w:t>
      </w:r>
    </w:p>
    <w:p w:rsidR="005851B7" w:rsidRPr="004A57FE" w:rsidRDefault="005851B7" w:rsidP="005851B7">
      <w:pPr>
        <w:pStyle w:val="ListParagraph"/>
        <w:widowControl w:val="0"/>
        <w:autoSpaceDE w:val="0"/>
        <w:autoSpaceDN w:val="0"/>
        <w:adjustRightInd w:val="0"/>
        <w:spacing w:line="240" w:lineRule="auto"/>
        <w:jc w:val="both"/>
        <w:rPr>
          <w:rFonts w:ascii="Times New Roman" w:hAnsi="Times New Roman"/>
          <w:sz w:val="24"/>
          <w:szCs w:val="24"/>
        </w:rPr>
      </w:pPr>
    </w:p>
    <w:p w:rsidR="00D362A5" w:rsidRPr="004A57FE" w:rsidRDefault="00FD7F54" w:rsidP="005851B7">
      <w:pPr>
        <w:pStyle w:val="ListParagraph"/>
        <w:widowControl w:val="0"/>
        <w:autoSpaceDE w:val="0"/>
        <w:autoSpaceDN w:val="0"/>
        <w:adjustRightInd w:val="0"/>
        <w:spacing w:line="240" w:lineRule="auto"/>
        <w:jc w:val="both"/>
        <w:rPr>
          <w:rFonts w:ascii="Times New Roman" w:hAnsi="Times New Roman"/>
          <w:b/>
          <w:sz w:val="24"/>
          <w:szCs w:val="24"/>
        </w:rPr>
      </w:pPr>
      <w:r w:rsidRPr="004A57FE">
        <w:rPr>
          <w:rFonts w:ascii="Times New Roman" w:hAnsi="Times New Roman"/>
          <w:b/>
          <w:sz w:val="24"/>
          <w:szCs w:val="24"/>
        </w:rPr>
        <w:t>Do</w:t>
      </w:r>
      <w:r w:rsidRPr="004A57FE">
        <w:rPr>
          <w:rFonts w:ascii="Times New Roman" w:hAnsi="Times New Roman"/>
          <w:b/>
          <w:spacing w:val="-1"/>
          <w:sz w:val="24"/>
          <w:szCs w:val="24"/>
        </w:rPr>
        <w:t>c</w:t>
      </w:r>
      <w:r w:rsidRPr="004A57FE">
        <w:rPr>
          <w:rFonts w:ascii="Times New Roman" w:hAnsi="Times New Roman"/>
          <w:b/>
          <w:sz w:val="24"/>
          <w:szCs w:val="24"/>
        </w:rPr>
        <w:t>ument</w:t>
      </w:r>
      <w:r w:rsidRPr="004A57FE">
        <w:rPr>
          <w:rFonts w:ascii="Times New Roman" w:hAnsi="Times New Roman"/>
          <w:b/>
          <w:spacing w:val="-1"/>
          <w:sz w:val="24"/>
          <w:szCs w:val="24"/>
        </w:rPr>
        <w:t>a</w:t>
      </w:r>
      <w:r w:rsidRPr="004A57FE">
        <w:rPr>
          <w:rFonts w:ascii="Times New Roman" w:hAnsi="Times New Roman"/>
          <w:b/>
          <w:sz w:val="24"/>
          <w:szCs w:val="24"/>
        </w:rPr>
        <w:t>t</w:t>
      </w:r>
      <w:r w:rsidRPr="004A57FE">
        <w:rPr>
          <w:rFonts w:ascii="Times New Roman" w:hAnsi="Times New Roman"/>
          <w:b/>
          <w:spacing w:val="1"/>
          <w:sz w:val="24"/>
          <w:szCs w:val="24"/>
        </w:rPr>
        <w:t>i</w:t>
      </w:r>
      <w:r w:rsidRPr="004A57FE">
        <w:rPr>
          <w:rFonts w:ascii="Times New Roman" w:hAnsi="Times New Roman"/>
          <w:b/>
          <w:sz w:val="24"/>
          <w:szCs w:val="24"/>
        </w:rPr>
        <w:t xml:space="preserve">on </w:t>
      </w:r>
      <w:r w:rsidRPr="004A57FE">
        <w:rPr>
          <w:rFonts w:ascii="Times New Roman" w:hAnsi="Times New Roman"/>
          <w:b/>
          <w:spacing w:val="-1"/>
          <w:sz w:val="24"/>
          <w:szCs w:val="24"/>
        </w:rPr>
        <w:t>a</w:t>
      </w:r>
      <w:r w:rsidRPr="004A57FE">
        <w:rPr>
          <w:rFonts w:ascii="Times New Roman" w:hAnsi="Times New Roman"/>
          <w:b/>
          <w:sz w:val="24"/>
          <w:szCs w:val="24"/>
        </w:rPr>
        <w:t>nd Rep</w:t>
      </w:r>
      <w:r w:rsidRPr="004A57FE">
        <w:rPr>
          <w:rFonts w:ascii="Times New Roman" w:hAnsi="Times New Roman"/>
          <w:b/>
          <w:spacing w:val="2"/>
          <w:sz w:val="24"/>
          <w:szCs w:val="24"/>
        </w:rPr>
        <w:t>o</w:t>
      </w:r>
      <w:r w:rsidRPr="004A57FE">
        <w:rPr>
          <w:rFonts w:ascii="Times New Roman" w:hAnsi="Times New Roman"/>
          <w:b/>
          <w:sz w:val="24"/>
          <w:szCs w:val="24"/>
        </w:rPr>
        <w:t>rtin</w:t>
      </w:r>
      <w:r w:rsidRPr="004A57FE">
        <w:rPr>
          <w:rFonts w:ascii="Times New Roman" w:hAnsi="Times New Roman"/>
          <w:b/>
          <w:spacing w:val="-2"/>
          <w:sz w:val="24"/>
          <w:szCs w:val="24"/>
        </w:rPr>
        <w:t>g</w:t>
      </w:r>
      <w:r w:rsidRPr="004A57FE">
        <w:rPr>
          <w:rFonts w:ascii="Times New Roman" w:hAnsi="Times New Roman"/>
          <w:b/>
          <w:sz w:val="24"/>
          <w:szCs w:val="24"/>
        </w:rPr>
        <w:t>:</w:t>
      </w:r>
    </w:p>
    <w:p w:rsidR="00E01CD6" w:rsidRDefault="00E01CD6" w:rsidP="00E01CD6">
      <w:pPr>
        <w:pStyle w:val="ListParagraph"/>
        <w:widowControl w:val="0"/>
        <w:autoSpaceDE w:val="0"/>
        <w:autoSpaceDN w:val="0"/>
        <w:adjustRightInd w:val="0"/>
        <w:spacing w:line="240" w:lineRule="auto"/>
        <w:ind w:left="464"/>
        <w:jc w:val="both"/>
        <w:rPr>
          <w:rFonts w:ascii="Times New Roman" w:hAnsi="Times New Roman"/>
          <w:sz w:val="24"/>
          <w:szCs w:val="24"/>
        </w:rPr>
      </w:pPr>
    </w:p>
    <w:p w:rsidR="00ED1CA6" w:rsidRPr="00E01CD6" w:rsidRDefault="00E01CD6" w:rsidP="00E01CD6">
      <w:pPr>
        <w:pStyle w:val="ListParagraph"/>
        <w:widowControl w:val="0"/>
        <w:autoSpaceDE w:val="0"/>
        <w:autoSpaceDN w:val="0"/>
        <w:adjustRightInd w:val="0"/>
        <w:spacing w:line="240" w:lineRule="auto"/>
        <w:jc w:val="both"/>
        <w:rPr>
          <w:rFonts w:ascii="Times New Roman" w:hAnsi="Times New Roman"/>
          <w:sz w:val="24"/>
          <w:szCs w:val="24"/>
        </w:rPr>
      </w:pPr>
      <w:r w:rsidRPr="00AF46F5">
        <w:rPr>
          <w:rFonts w:ascii="Times New Roman" w:hAnsi="Times New Roman"/>
          <w:sz w:val="24"/>
          <w:szCs w:val="24"/>
        </w:rPr>
        <w:t>Documentation process follows the norms of the project and confidentiality are maintained as per the guideline.</w:t>
      </w:r>
      <w:r>
        <w:rPr>
          <w:rFonts w:ascii="Times New Roman" w:hAnsi="Times New Roman"/>
          <w:sz w:val="24"/>
          <w:szCs w:val="24"/>
        </w:rPr>
        <w:t xml:space="preserve"> </w:t>
      </w:r>
      <w:r w:rsidRPr="00AF46F5">
        <w:rPr>
          <w:rFonts w:ascii="Times New Roman" w:hAnsi="Times New Roman"/>
          <w:sz w:val="24"/>
          <w:szCs w:val="24"/>
        </w:rPr>
        <w:t xml:space="preserve">The project </w:t>
      </w:r>
      <w:r>
        <w:rPr>
          <w:rFonts w:ascii="Times New Roman" w:hAnsi="Times New Roman"/>
          <w:sz w:val="24"/>
          <w:szCs w:val="24"/>
        </w:rPr>
        <w:t xml:space="preserve">manager is </w:t>
      </w:r>
      <w:r w:rsidRPr="00AF46F5">
        <w:rPr>
          <w:rFonts w:ascii="Times New Roman" w:hAnsi="Times New Roman"/>
          <w:sz w:val="24"/>
          <w:szCs w:val="24"/>
        </w:rPr>
        <w:t>able to explain the documen</w:t>
      </w:r>
      <w:r>
        <w:rPr>
          <w:rFonts w:ascii="Times New Roman" w:hAnsi="Times New Roman"/>
          <w:sz w:val="24"/>
          <w:szCs w:val="24"/>
        </w:rPr>
        <w:t>tation and reporting process. However, documentation of the advocacy programmes needs improvement. It does not reflect the objective and process very clearly.</w:t>
      </w:r>
    </w:p>
    <w:p w:rsidR="00FD7F54" w:rsidRPr="004A57FE" w:rsidRDefault="00FD7F54" w:rsidP="007C410E">
      <w:pPr>
        <w:widowControl w:val="0"/>
        <w:autoSpaceDE w:val="0"/>
        <w:autoSpaceDN w:val="0"/>
        <w:adjustRightInd w:val="0"/>
        <w:spacing w:before="70" w:after="0" w:line="240" w:lineRule="auto"/>
        <w:jc w:val="both"/>
        <w:rPr>
          <w:rFonts w:ascii="Times New Roman" w:hAnsi="Times New Roman" w:cs="Times New Roman"/>
          <w:sz w:val="24"/>
          <w:szCs w:val="24"/>
          <w:u w:val="single"/>
        </w:rPr>
      </w:pPr>
      <w:r w:rsidRPr="004A57FE">
        <w:rPr>
          <w:rFonts w:ascii="Times New Roman" w:hAnsi="Times New Roman" w:cs="Times New Roman"/>
          <w:b/>
          <w:sz w:val="24"/>
          <w:szCs w:val="24"/>
          <w:u w:val="single"/>
        </w:rPr>
        <w:t>111.</w:t>
      </w:r>
      <w:r w:rsidRPr="004A57FE">
        <w:rPr>
          <w:rFonts w:ascii="Times New Roman" w:hAnsi="Times New Roman" w:cs="Times New Roman"/>
          <w:b/>
          <w:bCs/>
          <w:spacing w:val="-3"/>
          <w:sz w:val="24"/>
          <w:szCs w:val="24"/>
          <w:u w:val="single"/>
        </w:rPr>
        <w:t>P</w:t>
      </w:r>
      <w:r w:rsidRPr="004A57FE">
        <w:rPr>
          <w:rFonts w:ascii="Times New Roman" w:hAnsi="Times New Roman" w:cs="Times New Roman"/>
          <w:b/>
          <w:bCs/>
          <w:spacing w:val="-1"/>
          <w:sz w:val="24"/>
          <w:szCs w:val="24"/>
          <w:u w:val="single"/>
        </w:rPr>
        <w:t>r</w:t>
      </w:r>
      <w:r w:rsidRPr="004A57FE">
        <w:rPr>
          <w:rFonts w:ascii="Times New Roman" w:hAnsi="Times New Roman" w:cs="Times New Roman"/>
          <w:b/>
          <w:bCs/>
          <w:sz w:val="24"/>
          <w:szCs w:val="24"/>
          <w:u w:val="single"/>
        </w:rPr>
        <w:t>o</w:t>
      </w:r>
      <w:r w:rsidRPr="004A57FE">
        <w:rPr>
          <w:rFonts w:ascii="Times New Roman" w:hAnsi="Times New Roman" w:cs="Times New Roman"/>
          <w:b/>
          <w:bCs/>
          <w:spacing w:val="2"/>
          <w:sz w:val="24"/>
          <w:szCs w:val="24"/>
          <w:u w:val="single"/>
        </w:rPr>
        <w:t>g</w:t>
      </w:r>
      <w:r w:rsidRPr="004A57FE">
        <w:rPr>
          <w:rFonts w:ascii="Times New Roman" w:hAnsi="Times New Roman" w:cs="Times New Roman"/>
          <w:b/>
          <w:bCs/>
          <w:spacing w:val="-1"/>
          <w:sz w:val="24"/>
          <w:szCs w:val="24"/>
          <w:u w:val="single"/>
        </w:rPr>
        <w:t>r</w:t>
      </w:r>
      <w:r w:rsidRPr="004A57FE">
        <w:rPr>
          <w:rFonts w:ascii="Times New Roman" w:hAnsi="Times New Roman" w:cs="Times New Roman"/>
          <w:b/>
          <w:bCs/>
          <w:spacing w:val="2"/>
          <w:sz w:val="24"/>
          <w:szCs w:val="24"/>
          <w:u w:val="single"/>
        </w:rPr>
        <w:t>a</w:t>
      </w:r>
      <w:r w:rsidRPr="004A57FE">
        <w:rPr>
          <w:rFonts w:ascii="Times New Roman" w:hAnsi="Times New Roman" w:cs="Times New Roman"/>
          <w:b/>
          <w:bCs/>
          <w:sz w:val="24"/>
          <w:szCs w:val="24"/>
          <w:u w:val="single"/>
        </w:rPr>
        <w:t>m</w:t>
      </w:r>
      <w:r w:rsidR="00FE2A49" w:rsidRPr="004A57FE">
        <w:rPr>
          <w:rFonts w:ascii="Times New Roman" w:hAnsi="Times New Roman" w:cs="Times New Roman"/>
          <w:b/>
          <w:bCs/>
          <w:sz w:val="24"/>
          <w:szCs w:val="24"/>
          <w:u w:val="single"/>
        </w:rPr>
        <w:t xml:space="preserve"> </w:t>
      </w:r>
      <w:r w:rsidRPr="004A57FE">
        <w:rPr>
          <w:rFonts w:ascii="Times New Roman" w:hAnsi="Times New Roman" w:cs="Times New Roman"/>
          <w:b/>
          <w:bCs/>
          <w:spacing w:val="2"/>
          <w:sz w:val="24"/>
          <w:szCs w:val="24"/>
          <w:u w:val="single"/>
        </w:rPr>
        <w:t>D</w:t>
      </w:r>
      <w:r w:rsidRPr="004A57FE">
        <w:rPr>
          <w:rFonts w:ascii="Times New Roman" w:hAnsi="Times New Roman" w:cs="Times New Roman"/>
          <w:b/>
          <w:bCs/>
          <w:spacing w:val="-1"/>
          <w:sz w:val="24"/>
          <w:szCs w:val="24"/>
          <w:u w:val="single"/>
        </w:rPr>
        <w:t>e</w:t>
      </w:r>
      <w:r w:rsidRPr="004A57FE">
        <w:rPr>
          <w:rFonts w:ascii="Times New Roman" w:hAnsi="Times New Roman" w:cs="Times New Roman"/>
          <w:b/>
          <w:bCs/>
          <w:sz w:val="24"/>
          <w:szCs w:val="24"/>
          <w:u w:val="single"/>
        </w:rPr>
        <w:t>l</w:t>
      </w:r>
      <w:r w:rsidRPr="004A57FE">
        <w:rPr>
          <w:rFonts w:ascii="Times New Roman" w:hAnsi="Times New Roman" w:cs="Times New Roman"/>
          <w:b/>
          <w:bCs/>
          <w:spacing w:val="1"/>
          <w:sz w:val="24"/>
          <w:szCs w:val="24"/>
          <w:u w:val="single"/>
        </w:rPr>
        <w:t>i</w:t>
      </w:r>
      <w:r w:rsidRPr="004A57FE">
        <w:rPr>
          <w:rFonts w:ascii="Times New Roman" w:hAnsi="Times New Roman" w:cs="Times New Roman"/>
          <w:b/>
          <w:bCs/>
          <w:sz w:val="24"/>
          <w:szCs w:val="24"/>
          <w:u w:val="single"/>
        </w:rPr>
        <w:t>v</w:t>
      </w:r>
      <w:r w:rsidRPr="004A57FE">
        <w:rPr>
          <w:rFonts w:ascii="Times New Roman" w:hAnsi="Times New Roman" w:cs="Times New Roman"/>
          <w:b/>
          <w:bCs/>
          <w:spacing w:val="-1"/>
          <w:sz w:val="24"/>
          <w:szCs w:val="24"/>
          <w:u w:val="single"/>
        </w:rPr>
        <w:t>er</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b</w:t>
      </w:r>
      <w:r w:rsidRPr="004A57FE">
        <w:rPr>
          <w:rFonts w:ascii="Times New Roman" w:hAnsi="Times New Roman" w:cs="Times New Roman"/>
          <w:b/>
          <w:bCs/>
          <w:sz w:val="24"/>
          <w:szCs w:val="24"/>
          <w:u w:val="single"/>
        </w:rPr>
        <w:t>les</w:t>
      </w:r>
    </w:p>
    <w:p w:rsidR="00FD7F54" w:rsidRPr="004A57FE" w:rsidRDefault="00FD7F54" w:rsidP="007C410E">
      <w:pPr>
        <w:widowControl w:val="0"/>
        <w:autoSpaceDE w:val="0"/>
        <w:autoSpaceDN w:val="0"/>
        <w:adjustRightInd w:val="0"/>
        <w:spacing w:before="16" w:after="0" w:line="260" w:lineRule="exact"/>
        <w:jc w:val="both"/>
        <w:rPr>
          <w:rFonts w:ascii="Times New Roman" w:hAnsi="Times New Roman" w:cs="Times New Roman"/>
          <w:sz w:val="24"/>
          <w:szCs w:val="24"/>
        </w:rPr>
      </w:pPr>
    </w:p>
    <w:p w:rsidR="00FD7F54" w:rsidRPr="004A57FE" w:rsidRDefault="00FD7F54" w:rsidP="007C410E">
      <w:pPr>
        <w:widowControl w:val="0"/>
        <w:autoSpaceDE w:val="0"/>
        <w:autoSpaceDN w:val="0"/>
        <w:adjustRightInd w:val="0"/>
        <w:spacing w:after="0" w:line="240" w:lineRule="auto"/>
        <w:ind w:left="464"/>
        <w:jc w:val="both"/>
        <w:rPr>
          <w:rFonts w:ascii="Times New Roman" w:hAnsi="Times New Roman" w:cs="Times New Roman"/>
          <w:sz w:val="24"/>
          <w:szCs w:val="24"/>
        </w:rPr>
      </w:pP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u</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r</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h</w:t>
      </w:r>
    </w:p>
    <w:p w:rsidR="00FD7F54" w:rsidRPr="004A57FE" w:rsidRDefault="00FD7F54" w:rsidP="007C410E">
      <w:pPr>
        <w:widowControl w:val="0"/>
        <w:autoSpaceDE w:val="0"/>
        <w:autoSpaceDN w:val="0"/>
        <w:adjustRightInd w:val="0"/>
        <w:spacing w:before="11" w:after="0" w:line="260" w:lineRule="exact"/>
        <w:jc w:val="both"/>
        <w:rPr>
          <w:rFonts w:ascii="Times New Roman" w:hAnsi="Times New Roman" w:cs="Times New Roman"/>
          <w:sz w:val="24"/>
          <w:szCs w:val="24"/>
        </w:rPr>
      </w:pPr>
    </w:p>
    <w:p w:rsidR="00FD7F54" w:rsidRPr="004A57FE"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z w:val="24"/>
          <w:szCs w:val="24"/>
        </w:rPr>
        <w:t>ine list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ng</w:t>
      </w:r>
      <w:r w:rsidR="00FE2A49"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2"/>
          <w:sz w:val="24"/>
          <w:szCs w:val="24"/>
        </w:rPr>
        <w:t>o</w:t>
      </w:r>
      <w:r w:rsidRPr="004A57FE">
        <w:rPr>
          <w:rFonts w:ascii="Times New Roman" w:hAnsi="Times New Roman" w:cs="Times New Roman"/>
          <w:b/>
          <w:color w:val="000000"/>
          <w:sz w:val="24"/>
          <w:szCs w:val="24"/>
        </w:rPr>
        <w:t>f the</w:t>
      </w:r>
      <w:r w:rsidR="00FE2A49"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HRG</w:t>
      </w:r>
      <w:r w:rsidRPr="004A57FE">
        <w:rPr>
          <w:rFonts w:ascii="Times New Roman" w:hAnsi="Times New Roman" w:cs="Times New Roman"/>
          <w:b/>
          <w:color w:val="000000"/>
          <w:spacing w:val="2"/>
          <w:sz w:val="24"/>
          <w:szCs w:val="24"/>
        </w:rPr>
        <w:t xml:space="preserve"> b</w:t>
      </w:r>
      <w:r w:rsidRPr="004A57FE">
        <w:rPr>
          <w:rFonts w:ascii="Times New Roman" w:hAnsi="Times New Roman" w:cs="Times New Roman"/>
          <w:b/>
          <w:color w:val="000000"/>
          <w:sz w:val="24"/>
          <w:szCs w:val="24"/>
        </w:rPr>
        <w:t>y</w:t>
      </w:r>
      <w:r w:rsidR="00EA16E2" w:rsidRPr="004A57FE">
        <w:rPr>
          <w:rFonts w:ascii="Times New Roman" w:hAnsi="Times New Roman" w:cs="Times New Roman"/>
          <w:b/>
          <w:color w:val="000000"/>
          <w:spacing w:val="1"/>
          <w:sz w:val="24"/>
          <w:szCs w:val="24"/>
        </w:rPr>
        <w:t xml:space="preserve"> c</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2"/>
          <w:sz w:val="24"/>
          <w:szCs w:val="24"/>
        </w:rPr>
        <w:t>e</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o</w:t>
      </w:r>
      <w:r w:rsidRPr="004A57FE">
        <w:rPr>
          <w:rFonts w:ascii="Times New Roman" w:hAnsi="Times New Roman" w:cs="Times New Roman"/>
          <w:b/>
          <w:color w:val="000000"/>
          <w:spacing w:val="4"/>
          <w:sz w:val="24"/>
          <w:szCs w:val="24"/>
        </w:rPr>
        <w:t>r</w:t>
      </w:r>
      <w:r w:rsidRPr="004A57FE">
        <w:rPr>
          <w:rFonts w:ascii="Times New Roman" w:hAnsi="Times New Roman" w:cs="Times New Roman"/>
          <w:b/>
          <w:color w:val="000000"/>
          <w:spacing w:val="-5"/>
          <w:sz w:val="24"/>
          <w:szCs w:val="24"/>
        </w:rPr>
        <w:t>y</w:t>
      </w:r>
      <w:r w:rsidRPr="004A57FE">
        <w:rPr>
          <w:rFonts w:ascii="Times New Roman" w:hAnsi="Times New Roman" w:cs="Times New Roman"/>
          <w:b/>
          <w:color w:val="000000"/>
          <w:sz w:val="24"/>
          <w:szCs w:val="24"/>
        </w:rPr>
        <w:t>.</w:t>
      </w:r>
    </w:p>
    <w:p w:rsidR="002142AA" w:rsidRDefault="002142AA" w:rsidP="002142AA">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 xml:space="preserve">Line </w:t>
      </w:r>
      <w:r w:rsidR="000340F0" w:rsidRPr="004A57FE">
        <w:rPr>
          <w:rFonts w:ascii="Times New Roman" w:hAnsi="Times New Roman" w:cs="Times New Roman"/>
          <w:color w:val="000000"/>
          <w:sz w:val="24"/>
          <w:szCs w:val="24"/>
        </w:rPr>
        <w:t xml:space="preserve">listing is arranged by category and also available at ORW and PE level for outreach service delivery. </w:t>
      </w:r>
      <w:r w:rsidRPr="004A57FE">
        <w:rPr>
          <w:rFonts w:ascii="Times New Roman" w:hAnsi="Times New Roman" w:cs="Times New Roman"/>
          <w:color w:val="000000"/>
          <w:sz w:val="24"/>
          <w:szCs w:val="24"/>
        </w:rPr>
        <w:t>Line list of the active HRGs were updated on regular basis.</w:t>
      </w:r>
    </w:p>
    <w:p w:rsidR="00B119E4" w:rsidRPr="004A57FE" w:rsidRDefault="00B119E4" w:rsidP="002142AA">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B119E4">
        <w:rPr>
          <w:rFonts w:ascii="Times New Roman" w:hAnsi="Times New Roman" w:cs="Times New Roman"/>
          <w:color w:val="000000"/>
          <w:sz w:val="24"/>
          <w:szCs w:val="24"/>
        </w:rPr>
        <w:t>.</w:t>
      </w:r>
    </w:p>
    <w:p w:rsidR="00E63790" w:rsidRPr="004A57FE" w:rsidRDefault="00E63790" w:rsidP="002142AA">
      <w:pPr>
        <w:widowControl w:val="0"/>
        <w:autoSpaceDE w:val="0"/>
        <w:autoSpaceDN w:val="0"/>
        <w:adjustRightInd w:val="0"/>
        <w:spacing w:line="240" w:lineRule="auto"/>
        <w:jc w:val="both"/>
        <w:rPr>
          <w:rFonts w:ascii="Times New Roman" w:hAnsi="Times New Roman" w:cs="Times New Roman"/>
          <w:color w:val="000000"/>
          <w:sz w:val="24"/>
          <w:szCs w:val="24"/>
        </w:rPr>
      </w:pPr>
    </w:p>
    <w:p w:rsidR="00FD7F54" w:rsidRPr="004A57FE"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Mi</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ro pl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nning</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in p</w:t>
      </w:r>
      <w:r w:rsidRPr="004A57FE">
        <w:rPr>
          <w:rFonts w:ascii="Times New Roman" w:hAnsi="Times New Roman" w:cs="Times New Roman"/>
          <w:b/>
          <w:color w:val="000000"/>
          <w:spacing w:val="1"/>
          <w:sz w:val="24"/>
          <w:szCs w:val="24"/>
        </w:rPr>
        <w:t>la</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e</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nd the s</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me is 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fl</w:t>
      </w:r>
      <w:r w:rsidRPr="004A57FE">
        <w:rPr>
          <w:rFonts w:ascii="Times New Roman" w:hAnsi="Times New Roman" w:cs="Times New Roman"/>
          <w:b/>
          <w:color w:val="000000"/>
          <w:spacing w:val="-1"/>
          <w:sz w:val="24"/>
          <w:szCs w:val="24"/>
        </w:rPr>
        <w:t>ec</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d</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in 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nd d</w:t>
      </w:r>
      <w:r w:rsidRPr="004A57FE">
        <w:rPr>
          <w:rFonts w:ascii="Times New Roman" w:hAnsi="Times New Roman" w:cs="Times New Roman"/>
          <w:b/>
          <w:color w:val="000000"/>
          <w:spacing w:val="2"/>
          <w:sz w:val="24"/>
          <w:szCs w:val="24"/>
        </w:rPr>
        <w:t>o</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umen</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w:t>
      </w:r>
    </w:p>
    <w:p w:rsidR="00B119E4" w:rsidRDefault="00B119E4" w:rsidP="00B119E4">
      <w:pPr>
        <w:pStyle w:val="BodyText2"/>
        <w:spacing w:after="0" w:line="240" w:lineRule="auto"/>
        <w:ind w:left="1080"/>
        <w:jc w:val="both"/>
        <w:rPr>
          <w:rFonts w:ascii="Times New Roman" w:hAnsi="Times New Roman" w:cs="Times New Roman"/>
          <w:color w:val="000000"/>
          <w:sz w:val="24"/>
          <w:szCs w:val="24"/>
        </w:rPr>
      </w:pPr>
    </w:p>
    <w:p w:rsidR="00B119E4" w:rsidRDefault="002142AA" w:rsidP="00B119E4">
      <w:pPr>
        <w:pStyle w:val="BodyText2"/>
        <w:spacing w:after="0" w:line="240" w:lineRule="auto"/>
        <w:ind w:left="1080"/>
        <w:jc w:val="both"/>
        <w:rPr>
          <w:rFonts w:ascii="Times New Roman" w:hAnsi="Times New Roman"/>
          <w:bCs/>
          <w:sz w:val="24"/>
        </w:rPr>
      </w:pPr>
      <w:r w:rsidRPr="004A57FE">
        <w:rPr>
          <w:rFonts w:ascii="Times New Roman" w:hAnsi="Times New Roman" w:cs="Times New Roman"/>
          <w:color w:val="000000"/>
          <w:sz w:val="24"/>
          <w:szCs w:val="24"/>
        </w:rPr>
        <w:t>Outreach planning and micro plan is in place and used by ORWs and Nurse/</w:t>
      </w:r>
      <w:r w:rsidR="000340F0" w:rsidRPr="004A57FE">
        <w:rPr>
          <w:rFonts w:ascii="Times New Roman" w:hAnsi="Times New Roman" w:cs="Times New Roman"/>
          <w:color w:val="000000"/>
          <w:sz w:val="24"/>
          <w:szCs w:val="24"/>
        </w:rPr>
        <w:t>counsellor</w:t>
      </w:r>
      <w:r w:rsidRPr="004A57FE">
        <w:rPr>
          <w:rFonts w:ascii="Times New Roman" w:hAnsi="Times New Roman" w:cs="Times New Roman"/>
          <w:color w:val="000000"/>
          <w:sz w:val="24"/>
          <w:szCs w:val="24"/>
        </w:rPr>
        <w:t xml:space="preserve"> in delivering the project activities.</w:t>
      </w:r>
      <w:r w:rsidR="00274DE0" w:rsidRPr="004A57FE">
        <w:rPr>
          <w:rFonts w:ascii="Times New Roman" w:hAnsi="Times New Roman" w:cs="Times New Roman"/>
          <w:color w:val="000000"/>
          <w:sz w:val="24"/>
          <w:szCs w:val="24"/>
        </w:rPr>
        <w:t xml:space="preserve"> </w:t>
      </w:r>
      <w:r w:rsidR="00B119E4" w:rsidRPr="00B119E4">
        <w:rPr>
          <w:rFonts w:ascii="Times New Roman" w:hAnsi="Times New Roman" w:cs="Times New Roman"/>
          <w:color w:val="000000"/>
          <w:sz w:val="24"/>
          <w:szCs w:val="24"/>
        </w:rPr>
        <w:t xml:space="preserve">Form B_1 is maintained by Peer educators at the project level. Interacted 4 peer educators. Proper prioritisation of HRGs done by </w:t>
      </w:r>
      <w:r w:rsidR="00B119E4">
        <w:rPr>
          <w:rFonts w:ascii="Times New Roman" w:hAnsi="Times New Roman" w:cs="Times New Roman"/>
          <w:color w:val="000000"/>
          <w:sz w:val="24"/>
          <w:szCs w:val="24"/>
        </w:rPr>
        <w:t xml:space="preserve">only by </w:t>
      </w:r>
      <w:r w:rsidR="00B119E4" w:rsidRPr="00B119E4">
        <w:rPr>
          <w:rFonts w:ascii="Times New Roman" w:hAnsi="Times New Roman" w:cs="Times New Roman"/>
          <w:color w:val="000000"/>
          <w:sz w:val="24"/>
          <w:szCs w:val="24"/>
        </w:rPr>
        <w:t>ORWs based on risk and vulnerability</w:t>
      </w:r>
      <w:r w:rsidR="00B119E4">
        <w:rPr>
          <w:rFonts w:ascii="Times New Roman" w:hAnsi="Times New Roman" w:cs="Times New Roman"/>
          <w:color w:val="000000"/>
          <w:sz w:val="24"/>
          <w:szCs w:val="24"/>
        </w:rPr>
        <w:t xml:space="preserve">. </w:t>
      </w:r>
      <w:r w:rsidR="00B119E4">
        <w:rPr>
          <w:rFonts w:ascii="Times New Roman" w:hAnsi="Times New Roman"/>
          <w:bCs/>
          <w:sz w:val="24"/>
        </w:rPr>
        <w:t>The HRGs interacted during the FGD were not aware of the available services in the project. They said that the DIC is far and not comfortable for them to attend DIC. Sensitisation of the services available and importance of attending DIC should be strengthened among the HRGs.</w:t>
      </w:r>
    </w:p>
    <w:p w:rsidR="00B119E4" w:rsidRDefault="00B119E4" w:rsidP="00274DE0">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956A38" w:rsidRPr="004A57FE" w:rsidRDefault="00956A38" w:rsidP="007C410E">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FD7F54" w:rsidRPr="004A57FE"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Cov</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ra</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e</w:t>
      </w:r>
      <w:r w:rsidR="00BC2FD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 xml:space="preserve">of </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t popu</w:t>
      </w: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on(sub</w:t>
      </w:r>
      <w:r w:rsidRPr="004A57FE">
        <w:rPr>
          <w:rFonts w:ascii="Times New Roman" w:hAnsi="Times New Roman" w:cs="Times New Roman"/>
          <w:b/>
          <w:color w:val="000000"/>
          <w:spacing w:val="2"/>
          <w:sz w:val="24"/>
          <w:szCs w:val="24"/>
        </w:rPr>
        <w:t>-</w:t>
      </w:r>
      <w:r w:rsidR="00AC371C" w:rsidRPr="004A57FE">
        <w:rPr>
          <w:rFonts w:ascii="Times New Roman" w:hAnsi="Times New Roman" w:cs="Times New Roman"/>
          <w:b/>
          <w:color w:val="000000"/>
          <w:spacing w:val="-2"/>
          <w:sz w:val="24"/>
          <w:szCs w:val="24"/>
        </w:rPr>
        <w:t>g</w:t>
      </w:r>
      <w:r w:rsidR="00AC371C" w:rsidRPr="004A57FE">
        <w:rPr>
          <w:rFonts w:ascii="Times New Roman" w:hAnsi="Times New Roman" w:cs="Times New Roman"/>
          <w:b/>
          <w:color w:val="000000"/>
          <w:sz w:val="24"/>
          <w:szCs w:val="24"/>
        </w:rPr>
        <w:t>roup wise</w:t>
      </w:r>
      <w:r w:rsidRPr="004A57FE">
        <w:rPr>
          <w:rFonts w:ascii="Times New Roman" w:hAnsi="Times New Roman" w:cs="Times New Roman"/>
          <w:b/>
          <w:color w:val="000000"/>
          <w:spacing w:val="-1"/>
          <w:sz w:val="24"/>
          <w:szCs w:val="24"/>
        </w:rPr>
        <w:t>)</w:t>
      </w:r>
      <w:r w:rsidRPr="004A57FE">
        <w:rPr>
          <w:rFonts w:ascii="Times New Roman" w:hAnsi="Times New Roman" w:cs="Times New Roman"/>
          <w:b/>
          <w:color w:val="000000"/>
          <w:sz w:val="24"/>
          <w:szCs w:val="24"/>
        </w:rPr>
        <w:t>:</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t/ 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u</w:t>
      </w: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r </w:t>
      </w:r>
      <w:r w:rsidRPr="004A57FE">
        <w:rPr>
          <w:rFonts w:ascii="Times New Roman" w:hAnsi="Times New Roman" w:cs="Times New Roman"/>
          <w:b/>
          <w:color w:val="000000"/>
          <w:spacing w:val="-2"/>
          <w:sz w:val="24"/>
          <w:szCs w:val="24"/>
        </w:rPr>
        <w:t>c</w:t>
      </w:r>
      <w:r w:rsidRPr="004A57FE">
        <w:rPr>
          <w:rFonts w:ascii="Times New Roman" w:hAnsi="Times New Roman" w:cs="Times New Roman"/>
          <w:b/>
          <w:color w:val="000000"/>
          <w:sz w:val="24"/>
          <w:szCs w:val="24"/>
        </w:rPr>
        <w:t>ont</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ts</w:t>
      </w:r>
      <w:r w:rsidRPr="004A57FE">
        <w:rPr>
          <w:rFonts w:ascii="Times New Roman" w:hAnsi="Times New Roman" w:cs="Times New Roman"/>
          <w:b/>
          <w:color w:val="000000"/>
          <w:spacing w:val="2"/>
          <w:sz w:val="24"/>
          <w:szCs w:val="24"/>
        </w:rPr>
        <w:t xml:space="preserve"> o</w:t>
      </w:r>
      <w:r w:rsidRPr="004A57FE">
        <w:rPr>
          <w:rFonts w:ascii="Times New Roman" w:hAnsi="Times New Roman" w:cs="Times New Roman"/>
          <w:b/>
          <w:color w:val="000000"/>
          <w:sz w:val="24"/>
          <w:szCs w:val="24"/>
        </w:rPr>
        <w:t>n</w:t>
      </w: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z w:val="24"/>
          <w:szCs w:val="24"/>
        </w:rPr>
        <w:t>y</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in HRGs</w:t>
      </w:r>
    </w:p>
    <w:p w:rsidR="00122FF2" w:rsidRPr="009F740D" w:rsidRDefault="00BC2FD4" w:rsidP="002142AA">
      <w:pPr>
        <w:pStyle w:val="BodyText2"/>
        <w:widowControl w:val="0"/>
        <w:numPr>
          <w:ilvl w:val="0"/>
          <w:numId w:val="42"/>
        </w:numPr>
        <w:autoSpaceDE w:val="0"/>
        <w:autoSpaceDN w:val="0"/>
        <w:adjustRightInd w:val="0"/>
        <w:spacing w:after="0" w:line="240" w:lineRule="auto"/>
        <w:ind w:left="720"/>
        <w:jc w:val="both"/>
        <w:rPr>
          <w:rFonts w:ascii="Times New Roman" w:hAnsi="Times New Roman" w:cs="Times New Roman"/>
          <w:color w:val="000000"/>
          <w:sz w:val="24"/>
          <w:szCs w:val="24"/>
        </w:rPr>
      </w:pPr>
      <w:r w:rsidRPr="009F740D">
        <w:rPr>
          <w:rFonts w:ascii="Times New Roman" w:hAnsi="Times New Roman" w:cs="Times New Roman"/>
          <w:color w:val="000000"/>
          <w:sz w:val="24"/>
          <w:szCs w:val="24"/>
        </w:rPr>
        <w:t xml:space="preserve">Out of </w:t>
      </w:r>
      <w:r w:rsidR="00B119E4" w:rsidRPr="009F740D">
        <w:rPr>
          <w:rFonts w:ascii="Times New Roman" w:hAnsi="Times New Roman" w:cs="Times New Roman"/>
          <w:color w:val="000000"/>
          <w:sz w:val="24"/>
          <w:szCs w:val="24"/>
        </w:rPr>
        <w:t>174</w:t>
      </w:r>
      <w:r w:rsidR="002142AA" w:rsidRPr="009F740D">
        <w:rPr>
          <w:rFonts w:ascii="Times New Roman" w:hAnsi="Times New Roman" w:cs="Times New Roman"/>
          <w:color w:val="000000"/>
          <w:sz w:val="24"/>
          <w:szCs w:val="24"/>
        </w:rPr>
        <w:t xml:space="preserve"> active </w:t>
      </w:r>
      <w:r w:rsidR="00B119E4" w:rsidRPr="009F740D">
        <w:rPr>
          <w:rFonts w:ascii="Times New Roman" w:hAnsi="Times New Roman" w:cs="Times New Roman"/>
          <w:color w:val="000000"/>
          <w:sz w:val="24"/>
          <w:szCs w:val="24"/>
        </w:rPr>
        <w:t>populations all</w:t>
      </w:r>
      <w:r w:rsidR="002142AA" w:rsidRPr="009F740D">
        <w:rPr>
          <w:rFonts w:ascii="Times New Roman" w:hAnsi="Times New Roman" w:cs="Times New Roman"/>
          <w:color w:val="000000"/>
          <w:sz w:val="24"/>
          <w:szCs w:val="24"/>
        </w:rPr>
        <w:t xml:space="preserve"> of them </w:t>
      </w:r>
      <w:r w:rsidR="00B119E4" w:rsidRPr="009F740D">
        <w:rPr>
          <w:rFonts w:ascii="Times New Roman" w:hAnsi="Times New Roman" w:cs="Times New Roman"/>
          <w:color w:val="000000"/>
          <w:sz w:val="24"/>
          <w:szCs w:val="24"/>
        </w:rPr>
        <w:t>were on NSP</w:t>
      </w:r>
      <w:r w:rsidR="002142AA" w:rsidRPr="009F740D">
        <w:rPr>
          <w:rFonts w:ascii="Times New Roman" w:hAnsi="Times New Roman" w:cs="Times New Roman"/>
          <w:color w:val="000000"/>
          <w:sz w:val="24"/>
          <w:szCs w:val="24"/>
        </w:rPr>
        <w:t xml:space="preserve">. </w:t>
      </w:r>
      <w:r w:rsidR="00B119E4" w:rsidRPr="009F740D">
        <w:rPr>
          <w:rFonts w:ascii="Times New Roman" w:hAnsi="Times New Roman" w:cs="Times New Roman"/>
          <w:color w:val="000000"/>
          <w:sz w:val="24"/>
          <w:szCs w:val="24"/>
        </w:rPr>
        <w:t>Out of 174</w:t>
      </w:r>
      <w:r w:rsidRPr="009F740D">
        <w:rPr>
          <w:rFonts w:ascii="Times New Roman" w:hAnsi="Times New Roman" w:cs="Times New Roman"/>
          <w:color w:val="000000"/>
          <w:sz w:val="24"/>
          <w:szCs w:val="24"/>
        </w:rPr>
        <w:t xml:space="preserve"> FIDUs</w:t>
      </w:r>
      <w:r w:rsidR="009F740D" w:rsidRPr="009F740D">
        <w:rPr>
          <w:rFonts w:ascii="Times New Roman" w:hAnsi="Times New Roman" w:cs="Times New Roman"/>
          <w:color w:val="000000"/>
          <w:sz w:val="24"/>
          <w:szCs w:val="24"/>
        </w:rPr>
        <w:t>, 135 (77.5</w:t>
      </w:r>
      <w:r w:rsidR="002142AA" w:rsidRPr="009F740D">
        <w:rPr>
          <w:rFonts w:ascii="Times New Roman" w:hAnsi="Times New Roman" w:cs="Times New Roman"/>
          <w:color w:val="000000"/>
          <w:sz w:val="24"/>
          <w:szCs w:val="24"/>
        </w:rPr>
        <w:t xml:space="preserve">%) were contacted by the project team (both outreach and clinic) regularly during the period as per record available. However, </w:t>
      </w:r>
      <w:r w:rsidRPr="009F740D">
        <w:rPr>
          <w:rFonts w:ascii="Times New Roman" w:hAnsi="Times New Roman" w:cs="Times New Roman"/>
          <w:color w:val="000000"/>
          <w:sz w:val="24"/>
          <w:szCs w:val="24"/>
        </w:rPr>
        <w:t xml:space="preserve">it is not reflected in during HRGs interaction. </w:t>
      </w:r>
      <w:r w:rsidR="009F740D" w:rsidRPr="009F740D">
        <w:rPr>
          <w:rFonts w:ascii="Times New Roman" w:hAnsi="Times New Roman"/>
          <w:bCs/>
          <w:sz w:val="24"/>
        </w:rPr>
        <w:t>The HRGs interacted during the FGD were not aware of the available services in the project. They said that the DIC is far and not comfortable for them to attend DIC. Sensitisation of the services available and importance of attending DIC should be strengthened among the HRGs.</w:t>
      </w:r>
      <w:r w:rsidR="009F740D">
        <w:rPr>
          <w:rFonts w:ascii="Times New Roman" w:hAnsi="Times New Roman"/>
          <w:bCs/>
          <w:sz w:val="24"/>
        </w:rPr>
        <w:t xml:space="preserve"> </w:t>
      </w:r>
      <w:r w:rsidR="00274DE0" w:rsidRPr="009F740D">
        <w:rPr>
          <w:rFonts w:ascii="Times New Roman" w:hAnsi="Times New Roman" w:cs="Times New Roman"/>
          <w:bCs/>
          <w:sz w:val="24"/>
          <w:szCs w:val="24"/>
        </w:rPr>
        <w:t xml:space="preserve"> All are aware of the condom and NSP but these 10 participants did not know about other services. They also shared that they never attend clinic and DIC.</w:t>
      </w:r>
    </w:p>
    <w:p w:rsidR="00407CCF" w:rsidRPr="004A57FE" w:rsidRDefault="00407CCF" w:rsidP="00E74A14">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FD7F54" w:rsidRPr="004A57FE"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Outr</w:t>
      </w:r>
      <w:r w:rsidRPr="004A57FE">
        <w:rPr>
          <w:rFonts w:ascii="Times New Roman" w:hAnsi="Times New Roman" w:cs="Times New Roman"/>
          <w:b/>
          <w:color w:val="000000"/>
          <w:spacing w:val="-1"/>
          <w:sz w:val="24"/>
          <w:szCs w:val="24"/>
        </w:rPr>
        <w:t>eac</w:t>
      </w:r>
      <w:r w:rsidRPr="004A57FE">
        <w:rPr>
          <w:rFonts w:ascii="Times New Roman" w:hAnsi="Times New Roman" w:cs="Times New Roman"/>
          <w:b/>
          <w:color w:val="000000"/>
          <w:sz w:val="24"/>
          <w:szCs w:val="24"/>
        </w:rPr>
        <w:t>h p</w:t>
      </w: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nning: </w:t>
      </w:r>
    </w:p>
    <w:p w:rsidR="002142AA" w:rsidRPr="004A57FE" w:rsidRDefault="002142AA" w:rsidP="002142AA">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Outreach planning is in place. Individual HRGs were tacked for ICTC and STI testing. Contact mapping, spot analysis and social mapping records are available.</w:t>
      </w:r>
    </w:p>
    <w:p w:rsidR="002960E5" w:rsidRPr="004A57FE" w:rsidRDefault="002960E5" w:rsidP="007C410E">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F76E81" w:rsidRPr="004A57FE" w:rsidRDefault="00F76E81" w:rsidP="007C410E">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p>
    <w:p w:rsidR="008E08B8" w:rsidRPr="004A57FE" w:rsidRDefault="00877640" w:rsidP="007C410E">
      <w:pPr>
        <w:widowControl w:val="0"/>
        <w:numPr>
          <w:ilvl w:val="0"/>
          <w:numId w:val="19"/>
        </w:numPr>
        <w:autoSpaceDE w:val="0"/>
        <w:autoSpaceDN w:val="0"/>
        <w:adjustRightInd w:val="0"/>
        <w:spacing w:after="0" w:line="240" w:lineRule="auto"/>
        <w:ind w:right="218"/>
        <w:jc w:val="both"/>
        <w:rPr>
          <w:rFonts w:ascii="Times New Roman" w:hAnsi="Times New Roman" w:cs="Times New Roman"/>
          <w:color w:val="FF0000"/>
          <w:spacing w:val="2"/>
          <w:sz w:val="24"/>
          <w:szCs w:val="24"/>
        </w:rPr>
      </w:pP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ul</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z w:val="24"/>
          <w:szCs w:val="24"/>
        </w:rPr>
        <w:t xml:space="preserve">r </w:t>
      </w:r>
      <w:r w:rsidRPr="004A57FE">
        <w:rPr>
          <w:rFonts w:ascii="Times New Roman" w:hAnsi="Times New Roman" w:cs="Times New Roman"/>
          <w:b/>
          <w:color w:val="000000"/>
          <w:spacing w:val="-2"/>
          <w:sz w:val="24"/>
          <w:szCs w:val="24"/>
        </w:rPr>
        <w:t>c</w:t>
      </w:r>
      <w:r w:rsidRPr="004A57FE">
        <w:rPr>
          <w:rFonts w:ascii="Times New Roman" w:hAnsi="Times New Roman" w:cs="Times New Roman"/>
          <w:b/>
          <w:color w:val="000000"/>
          <w:sz w:val="24"/>
          <w:szCs w:val="24"/>
        </w:rPr>
        <w:t>ont</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 xml:space="preserve">ts: </w:t>
      </w:r>
    </w:p>
    <w:p w:rsidR="009F740D" w:rsidRPr="009F740D" w:rsidRDefault="002142AA" w:rsidP="009F740D">
      <w:pPr>
        <w:pStyle w:val="BodyText2"/>
        <w:widowControl w:val="0"/>
        <w:numPr>
          <w:ilvl w:val="0"/>
          <w:numId w:val="42"/>
        </w:numPr>
        <w:autoSpaceDE w:val="0"/>
        <w:autoSpaceDN w:val="0"/>
        <w:adjustRightInd w:val="0"/>
        <w:spacing w:after="0" w:line="240" w:lineRule="auto"/>
        <w:ind w:left="720"/>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 xml:space="preserve">Out of </w:t>
      </w:r>
      <w:r w:rsidR="009F740D">
        <w:rPr>
          <w:rFonts w:ascii="Times New Roman" w:hAnsi="Times New Roman" w:cs="Times New Roman"/>
          <w:color w:val="000000"/>
          <w:sz w:val="24"/>
          <w:szCs w:val="24"/>
        </w:rPr>
        <w:t>174 FIDUs 135 (77.5</w:t>
      </w:r>
      <w:r w:rsidRPr="004A57FE">
        <w:rPr>
          <w:rFonts w:ascii="Times New Roman" w:hAnsi="Times New Roman" w:cs="Times New Roman"/>
          <w:color w:val="000000"/>
          <w:sz w:val="24"/>
          <w:szCs w:val="24"/>
        </w:rPr>
        <w:t xml:space="preserve">%) were contacted by the project team (both outreach and clinic) regularly during the period as per record available. </w:t>
      </w:r>
      <w:r w:rsidR="009F740D" w:rsidRPr="009F740D">
        <w:rPr>
          <w:rFonts w:ascii="Times New Roman" w:hAnsi="Times New Roman" w:cs="Times New Roman"/>
          <w:color w:val="000000"/>
          <w:sz w:val="24"/>
          <w:szCs w:val="24"/>
        </w:rPr>
        <w:t xml:space="preserve">However, it is not reflected in during HRGs interaction. </w:t>
      </w:r>
      <w:r w:rsidR="009F740D" w:rsidRPr="009F740D">
        <w:rPr>
          <w:rFonts w:ascii="Times New Roman" w:hAnsi="Times New Roman"/>
          <w:bCs/>
          <w:sz w:val="24"/>
        </w:rPr>
        <w:t>The HRGs interacted during the FGD were not aware of the available services in the project. They said that the DIC is far and not comfortable for them to attend DIC. Sensitisation of the services available and importance of attending DIC should be strengthened among the HRGs.</w:t>
      </w:r>
      <w:r w:rsidR="009F740D">
        <w:rPr>
          <w:rFonts w:ascii="Times New Roman" w:hAnsi="Times New Roman"/>
          <w:bCs/>
          <w:sz w:val="24"/>
        </w:rPr>
        <w:t xml:space="preserve"> </w:t>
      </w:r>
      <w:r w:rsidR="009F740D" w:rsidRPr="009F740D">
        <w:rPr>
          <w:rFonts w:ascii="Times New Roman" w:hAnsi="Times New Roman" w:cs="Times New Roman"/>
          <w:bCs/>
          <w:sz w:val="24"/>
          <w:szCs w:val="24"/>
        </w:rPr>
        <w:t xml:space="preserve"> All are aware of the condom and NSP but these 10 participants did not know about other services. They also shared that they never attend clinic and DIC.</w:t>
      </w:r>
    </w:p>
    <w:p w:rsidR="0033146F" w:rsidRPr="004A57FE" w:rsidRDefault="0033146F" w:rsidP="009F740D">
      <w:pPr>
        <w:widowControl w:val="0"/>
        <w:autoSpaceDE w:val="0"/>
        <w:autoSpaceDN w:val="0"/>
        <w:adjustRightInd w:val="0"/>
        <w:spacing w:after="0" w:line="240" w:lineRule="auto"/>
        <w:ind w:left="720"/>
        <w:jc w:val="both"/>
        <w:rPr>
          <w:rFonts w:ascii="Times New Roman" w:hAnsi="Times New Roman" w:cs="Times New Roman"/>
          <w:sz w:val="24"/>
          <w:szCs w:val="24"/>
        </w:rPr>
      </w:pPr>
    </w:p>
    <w:p w:rsidR="00407CCF" w:rsidRPr="004A57FE" w:rsidRDefault="00407CCF" w:rsidP="007C410E">
      <w:pPr>
        <w:widowControl w:val="0"/>
        <w:autoSpaceDE w:val="0"/>
        <w:autoSpaceDN w:val="0"/>
        <w:adjustRightInd w:val="0"/>
        <w:spacing w:after="0" w:line="240" w:lineRule="auto"/>
        <w:ind w:left="720" w:right="218"/>
        <w:jc w:val="both"/>
        <w:rPr>
          <w:rFonts w:ascii="Times New Roman" w:hAnsi="Times New Roman" w:cs="Times New Roman"/>
          <w:spacing w:val="2"/>
          <w:sz w:val="24"/>
          <w:szCs w:val="24"/>
        </w:rPr>
      </w:pPr>
    </w:p>
    <w:p w:rsidR="008E08B8" w:rsidRPr="004A57FE" w:rsidRDefault="000B1C5C" w:rsidP="007C410E">
      <w:pPr>
        <w:widowControl w:val="0"/>
        <w:numPr>
          <w:ilvl w:val="0"/>
          <w:numId w:val="19"/>
        </w:numPr>
        <w:autoSpaceDE w:val="0"/>
        <w:autoSpaceDN w:val="0"/>
        <w:adjustRightInd w:val="0"/>
        <w:spacing w:after="0" w:line="240" w:lineRule="auto"/>
        <w:jc w:val="both"/>
        <w:rPr>
          <w:rFonts w:ascii="Times New Roman" w:hAnsi="Times New Roman" w:cs="Times New Roman"/>
          <w:sz w:val="24"/>
          <w:szCs w:val="24"/>
        </w:rPr>
      </w:pPr>
      <w:r w:rsidRPr="004A57FE">
        <w:rPr>
          <w:rFonts w:ascii="Times New Roman" w:hAnsi="Times New Roman" w:cs="Times New Roman"/>
          <w:b/>
          <w:color w:val="000000"/>
          <w:sz w:val="24"/>
          <w:szCs w:val="24"/>
        </w:rPr>
        <w:t>Do</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ument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 of</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the p</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r </w:t>
      </w:r>
      <w:r w:rsidRPr="004A57FE">
        <w:rPr>
          <w:rFonts w:ascii="Times New Roman" w:hAnsi="Times New Roman" w:cs="Times New Roman"/>
          <w:b/>
          <w:color w:val="000000"/>
          <w:spacing w:val="-2"/>
          <w:sz w:val="24"/>
          <w:szCs w:val="24"/>
        </w:rPr>
        <w:t>e</w:t>
      </w:r>
      <w:r w:rsidRPr="004A57FE">
        <w:rPr>
          <w:rFonts w:ascii="Times New Roman" w:hAnsi="Times New Roman" w:cs="Times New Roman"/>
          <w:b/>
          <w:color w:val="000000"/>
          <w:sz w:val="24"/>
          <w:szCs w:val="24"/>
        </w:rPr>
        <w:t>du</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 xml:space="preserve">on: </w:t>
      </w:r>
    </w:p>
    <w:p w:rsidR="002142AA" w:rsidRPr="004A57FE" w:rsidRDefault="002142AA" w:rsidP="002142AA">
      <w:pPr>
        <w:widowControl w:val="0"/>
        <w:autoSpaceDE w:val="0"/>
        <w:autoSpaceDN w:val="0"/>
        <w:adjustRightInd w:val="0"/>
        <w:spacing w:after="0" w:line="240" w:lineRule="auto"/>
        <w:ind w:left="720"/>
        <w:jc w:val="both"/>
        <w:rPr>
          <w:rFonts w:ascii="Times New Roman" w:hAnsi="Times New Roman" w:cs="Times New Roman"/>
          <w:sz w:val="24"/>
          <w:szCs w:val="24"/>
        </w:rPr>
      </w:pPr>
      <w:r w:rsidRPr="004A57FE">
        <w:rPr>
          <w:rFonts w:ascii="Times New Roman" w:hAnsi="Times New Roman" w:cs="Times New Roman"/>
          <w:color w:val="000000"/>
          <w:sz w:val="24"/>
          <w:szCs w:val="24"/>
        </w:rPr>
        <w:t xml:space="preserve">Outreach plan and activities </w:t>
      </w:r>
      <w:r w:rsidR="00274DE0" w:rsidRPr="004A57FE">
        <w:rPr>
          <w:rFonts w:ascii="Times New Roman" w:hAnsi="Times New Roman" w:cs="Times New Roman"/>
          <w:color w:val="000000"/>
          <w:sz w:val="24"/>
          <w:szCs w:val="24"/>
        </w:rPr>
        <w:t xml:space="preserve">sheet / </w:t>
      </w:r>
      <w:r w:rsidRPr="004A57FE">
        <w:rPr>
          <w:rFonts w:ascii="Times New Roman" w:hAnsi="Times New Roman" w:cs="Times New Roman"/>
          <w:color w:val="000000"/>
          <w:sz w:val="24"/>
          <w:szCs w:val="24"/>
        </w:rPr>
        <w:t xml:space="preserve">record </w:t>
      </w:r>
      <w:r w:rsidR="00274DE0" w:rsidRPr="004A57FE">
        <w:rPr>
          <w:rFonts w:ascii="Times New Roman" w:hAnsi="Times New Roman" w:cs="Times New Roman"/>
          <w:color w:val="000000"/>
          <w:sz w:val="24"/>
          <w:szCs w:val="24"/>
        </w:rPr>
        <w:t>are</w:t>
      </w:r>
      <w:r w:rsidRPr="004A57FE">
        <w:rPr>
          <w:rFonts w:ascii="Times New Roman" w:hAnsi="Times New Roman" w:cs="Times New Roman"/>
          <w:color w:val="000000"/>
          <w:sz w:val="24"/>
          <w:szCs w:val="24"/>
        </w:rPr>
        <w:t xml:space="preserve"> documented by the PEs</w:t>
      </w:r>
      <w:r w:rsidR="009F740D">
        <w:rPr>
          <w:rFonts w:ascii="Times New Roman" w:hAnsi="Times New Roman" w:cs="Times New Roman"/>
          <w:color w:val="000000"/>
          <w:sz w:val="24"/>
          <w:szCs w:val="24"/>
        </w:rPr>
        <w:t xml:space="preserve"> with support from ORWs</w:t>
      </w:r>
      <w:r w:rsidRPr="004A57FE">
        <w:rPr>
          <w:rFonts w:ascii="Times New Roman" w:hAnsi="Times New Roman" w:cs="Times New Roman"/>
          <w:color w:val="000000"/>
          <w:sz w:val="24"/>
          <w:szCs w:val="24"/>
        </w:rPr>
        <w:t xml:space="preserve">. </w:t>
      </w:r>
      <w:r w:rsidR="009F740D" w:rsidRPr="00B119E4">
        <w:rPr>
          <w:rFonts w:ascii="Times New Roman" w:hAnsi="Times New Roman" w:cs="Times New Roman"/>
          <w:color w:val="000000"/>
          <w:sz w:val="24"/>
          <w:szCs w:val="24"/>
        </w:rPr>
        <w:t xml:space="preserve">Form B_1 is maintained by Peer educators at the project level. Interacted 4 peer educators. Proper prioritisation of HRGs done by </w:t>
      </w:r>
      <w:r w:rsidR="009F740D">
        <w:rPr>
          <w:rFonts w:ascii="Times New Roman" w:hAnsi="Times New Roman" w:cs="Times New Roman"/>
          <w:color w:val="000000"/>
          <w:sz w:val="24"/>
          <w:szCs w:val="24"/>
        </w:rPr>
        <w:t xml:space="preserve">only by </w:t>
      </w:r>
      <w:r w:rsidR="009F740D" w:rsidRPr="00B119E4">
        <w:rPr>
          <w:rFonts w:ascii="Times New Roman" w:hAnsi="Times New Roman" w:cs="Times New Roman"/>
          <w:color w:val="000000"/>
          <w:sz w:val="24"/>
          <w:szCs w:val="24"/>
        </w:rPr>
        <w:t>ORWs based on risk and vulnerability</w:t>
      </w:r>
    </w:p>
    <w:p w:rsidR="00782FCB" w:rsidRPr="004A57FE" w:rsidRDefault="00782FCB" w:rsidP="00E01CD6">
      <w:pPr>
        <w:widowControl w:val="0"/>
        <w:autoSpaceDE w:val="0"/>
        <w:autoSpaceDN w:val="0"/>
        <w:adjustRightInd w:val="0"/>
        <w:spacing w:after="0" w:line="240" w:lineRule="auto"/>
        <w:jc w:val="both"/>
        <w:rPr>
          <w:rFonts w:ascii="Times New Roman" w:hAnsi="Times New Roman" w:cs="Times New Roman"/>
          <w:sz w:val="24"/>
          <w:szCs w:val="24"/>
        </w:rPr>
      </w:pPr>
    </w:p>
    <w:p w:rsidR="00E01CD6" w:rsidRPr="00E01CD6" w:rsidRDefault="0090763F" w:rsidP="00E01CD6">
      <w:pPr>
        <w:widowControl w:val="0"/>
        <w:numPr>
          <w:ilvl w:val="0"/>
          <w:numId w:val="19"/>
        </w:numPr>
        <w:autoSpaceDE w:val="0"/>
        <w:autoSpaceDN w:val="0"/>
        <w:adjustRightInd w:val="0"/>
        <w:spacing w:after="0" w:line="240" w:lineRule="auto"/>
        <w:jc w:val="both"/>
        <w:rPr>
          <w:rFonts w:ascii="Times New Roman" w:hAnsi="Times New Roman" w:cs="Times New Roman"/>
          <w:sz w:val="24"/>
          <w:szCs w:val="24"/>
        </w:rPr>
      </w:pPr>
      <w:r w:rsidRPr="004A57FE">
        <w:rPr>
          <w:rFonts w:ascii="Times New Roman" w:hAnsi="Times New Roman" w:cs="Times New Roman"/>
          <w:b/>
          <w:color w:val="000000"/>
          <w:sz w:val="24"/>
          <w:szCs w:val="24"/>
        </w:rPr>
        <w:t>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 xml:space="preserve">of </w:t>
      </w:r>
      <w:r w:rsidRPr="004A57FE">
        <w:rPr>
          <w:rFonts w:ascii="Times New Roman" w:hAnsi="Times New Roman" w:cs="Times New Roman"/>
          <w:b/>
          <w:color w:val="000000"/>
          <w:spacing w:val="1"/>
          <w:sz w:val="24"/>
          <w:szCs w:val="24"/>
        </w:rPr>
        <w:t>p</w:t>
      </w:r>
      <w:r w:rsidRPr="004A57FE">
        <w:rPr>
          <w:rFonts w:ascii="Times New Roman" w:hAnsi="Times New Roman" w:cs="Times New Roman"/>
          <w:b/>
          <w:color w:val="000000"/>
          <w:spacing w:val="-1"/>
          <w:sz w:val="24"/>
          <w:szCs w:val="24"/>
        </w:rPr>
        <w:t>ee</w:t>
      </w:r>
      <w:r w:rsidRPr="004A57FE">
        <w:rPr>
          <w:rFonts w:ascii="Times New Roman" w:hAnsi="Times New Roman" w:cs="Times New Roman"/>
          <w:b/>
          <w:color w:val="000000"/>
          <w:sz w:val="24"/>
          <w:szCs w:val="24"/>
        </w:rPr>
        <w:t>r</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du</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w:t>
      </w:r>
      <w:r w:rsidRPr="004A57FE">
        <w:rPr>
          <w:rFonts w:ascii="Times New Roman" w:hAnsi="Times New Roman" w:cs="Times New Roman"/>
          <w:b/>
          <w:color w:val="000000"/>
          <w:spacing w:val="2"/>
          <w:sz w:val="24"/>
          <w:szCs w:val="24"/>
        </w:rPr>
        <w:t>n:</w:t>
      </w:r>
    </w:p>
    <w:p w:rsidR="009F740D" w:rsidRPr="00E01CD6" w:rsidRDefault="002142AA" w:rsidP="00E01CD6">
      <w:pPr>
        <w:widowControl w:val="0"/>
        <w:autoSpaceDE w:val="0"/>
        <w:autoSpaceDN w:val="0"/>
        <w:adjustRightInd w:val="0"/>
        <w:spacing w:after="0" w:line="240" w:lineRule="auto"/>
        <w:ind w:left="720"/>
        <w:jc w:val="both"/>
        <w:rPr>
          <w:rFonts w:ascii="Times New Roman" w:hAnsi="Times New Roman" w:cs="Times New Roman"/>
          <w:sz w:val="24"/>
          <w:szCs w:val="24"/>
        </w:rPr>
      </w:pPr>
      <w:r w:rsidRPr="00E01CD6">
        <w:rPr>
          <w:rFonts w:ascii="Times New Roman" w:hAnsi="Times New Roman" w:cs="Times New Roman"/>
          <w:color w:val="000000"/>
          <w:spacing w:val="2"/>
          <w:sz w:val="24"/>
          <w:szCs w:val="24"/>
        </w:rPr>
        <w:t xml:space="preserve">Peer education is provided at the </w:t>
      </w:r>
      <w:r w:rsidR="00274DE0" w:rsidRPr="00E01CD6">
        <w:rPr>
          <w:rFonts w:ascii="Times New Roman" w:hAnsi="Times New Roman" w:cs="Times New Roman"/>
          <w:color w:val="000000"/>
          <w:spacing w:val="2"/>
          <w:sz w:val="24"/>
          <w:szCs w:val="24"/>
        </w:rPr>
        <w:t>hot spot/</w:t>
      </w:r>
      <w:r w:rsidRPr="00E01CD6">
        <w:rPr>
          <w:rFonts w:ascii="Times New Roman" w:hAnsi="Times New Roman" w:cs="Times New Roman"/>
          <w:color w:val="000000"/>
          <w:spacing w:val="2"/>
          <w:sz w:val="24"/>
          <w:szCs w:val="24"/>
        </w:rPr>
        <w:t xml:space="preserve">demand generation meeting, 1 to 1 interaction and </w:t>
      </w:r>
      <w:r w:rsidR="00274DE0" w:rsidRPr="00E01CD6">
        <w:rPr>
          <w:rFonts w:ascii="Times New Roman" w:hAnsi="Times New Roman" w:cs="Times New Roman"/>
          <w:color w:val="000000"/>
          <w:spacing w:val="2"/>
          <w:sz w:val="24"/>
          <w:szCs w:val="24"/>
        </w:rPr>
        <w:t xml:space="preserve">1 to group interaction </w:t>
      </w:r>
      <w:r w:rsidR="00650802" w:rsidRPr="00E01CD6">
        <w:rPr>
          <w:rFonts w:ascii="Times New Roman" w:hAnsi="Times New Roman" w:cs="Times New Roman"/>
          <w:color w:val="000000"/>
          <w:spacing w:val="2"/>
          <w:sz w:val="24"/>
          <w:szCs w:val="24"/>
        </w:rPr>
        <w:t xml:space="preserve">as and when needed. </w:t>
      </w:r>
      <w:r w:rsidR="009F740D" w:rsidRPr="00E01CD6">
        <w:rPr>
          <w:rFonts w:ascii="Times New Roman" w:hAnsi="Times New Roman"/>
          <w:bCs/>
          <w:sz w:val="24"/>
        </w:rPr>
        <w:t xml:space="preserve">The 4 Peer Educators are not aware of prioritisation of HRGs and use of data though the formats and data are </w:t>
      </w:r>
      <w:r w:rsidR="009F740D" w:rsidRPr="00E01CD6">
        <w:rPr>
          <w:rFonts w:ascii="Times New Roman" w:hAnsi="Times New Roman"/>
          <w:bCs/>
          <w:sz w:val="24"/>
        </w:rPr>
        <w:lastRenderedPageBreak/>
        <w:t>understood by the ORWs. The PEs should be given handholding training at the field and DIC level.</w:t>
      </w:r>
    </w:p>
    <w:p w:rsidR="009F740D" w:rsidRDefault="009F740D" w:rsidP="002142AA">
      <w:pPr>
        <w:widowControl w:val="0"/>
        <w:autoSpaceDE w:val="0"/>
        <w:autoSpaceDN w:val="0"/>
        <w:adjustRightInd w:val="0"/>
        <w:spacing w:after="0" w:line="240" w:lineRule="auto"/>
        <w:ind w:left="720"/>
        <w:jc w:val="both"/>
        <w:rPr>
          <w:rFonts w:ascii="Times New Roman" w:hAnsi="Times New Roman" w:cs="Times New Roman"/>
          <w:color w:val="000000"/>
          <w:spacing w:val="2"/>
          <w:sz w:val="24"/>
          <w:szCs w:val="24"/>
        </w:rPr>
      </w:pPr>
    </w:p>
    <w:p w:rsidR="005D03A4" w:rsidRPr="004A57FE" w:rsidRDefault="005D03A4" w:rsidP="005D03A4">
      <w:pPr>
        <w:widowControl w:val="0"/>
        <w:autoSpaceDE w:val="0"/>
        <w:autoSpaceDN w:val="0"/>
        <w:adjustRightInd w:val="0"/>
        <w:spacing w:after="0" w:line="240" w:lineRule="auto"/>
        <w:ind w:left="720"/>
        <w:jc w:val="both"/>
        <w:rPr>
          <w:rFonts w:ascii="Times New Roman" w:hAnsi="Times New Roman" w:cs="Times New Roman"/>
          <w:sz w:val="24"/>
          <w:szCs w:val="24"/>
        </w:rPr>
      </w:pPr>
    </w:p>
    <w:p w:rsidR="0033146F" w:rsidRPr="004A57FE" w:rsidRDefault="00630721" w:rsidP="007C410E">
      <w:pPr>
        <w:widowControl w:val="0"/>
        <w:numPr>
          <w:ilvl w:val="0"/>
          <w:numId w:val="19"/>
        </w:numPr>
        <w:autoSpaceDE w:val="0"/>
        <w:autoSpaceDN w:val="0"/>
        <w:adjustRightInd w:val="0"/>
        <w:spacing w:after="0" w:line="240" w:lineRule="auto"/>
        <w:jc w:val="both"/>
        <w:rPr>
          <w:rFonts w:ascii="Times New Roman" w:hAnsi="Times New Roman" w:cs="Times New Roman"/>
          <w:sz w:val="24"/>
          <w:szCs w:val="24"/>
        </w:rPr>
      </w:pPr>
      <w:r w:rsidRPr="004A57FE">
        <w:rPr>
          <w:rFonts w:ascii="Times New Roman" w:hAnsi="Times New Roman" w:cs="Times New Roman"/>
          <w:b/>
          <w:color w:val="000000"/>
          <w:spacing w:val="1"/>
          <w:sz w:val="24"/>
          <w:szCs w:val="24"/>
        </w:rPr>
        <w:t>S</w:t>
      </w:r>
      <w:r w:rsidRPr="004A57FE">
        <w:rPr>
          <w:rFonts w:ascii="Times New Roman" w:hAnsi="Times New Roman" w:cs="Times New Roman"/>
          <w:b/>
          <w:color w:val="000000"/>
          <w:sz w:val="24"/>
          <w:szCs w:val="24"/>
        </w:rPr>
        <w:t>up</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rvisio</w:t>
      </w:r>
      <w:r w:rsidRPr="004A57FE">
        <w:rPr>
          <w:rFonts w:ascii="Times New Roman" w:hAnsi="Times New Roman" w:cs="Times New Roman"/>
          <w:b/>
          <w:color w:val="000000"/>
          <w:spacing w:val="1"/>
          <w:sz w:val="24"/>
          <w:szCs w:val="24"/>
        </w:rPr>
        <w:t>n</w:t>
      </w:r>
      <w:r w:rsidRPr="004A57FE">
        <w:rPr>
          <w:rFonts w:ascii="Times New Roman" w:hAnsi="Times New Roman" w:cs="Times New Roman"/>
          <w:b/>
          <w:color w:val="000000"/>
          <w:sz w:val="24"/>
          <w:szCs w:val="24"/>
        </w:rPr>
        <w:t>:</w:t>
      </w:r>
    </w:p>
    <w:p w:rsidR="005F2224" w:rsidRPr="004A57FE" w:rsidRDefault="005F2224" w:rsidP="005F2224">
      <w:pPr>
        <w:widowControl w:val="0"/>
        <w:autoSpaceDE w:val="0"/>
        <w:autoSpaceDN w:val="0"/>
        <w:adjustRightInd w:val="0"/>
        <w:spacing w:after="0" w:line="240" w:lineRule="auto"/>
        <w:ind w:left="720"/>
        <w:jc w:val="both"/>
        <w:rPr>
          <w:rFonts w:ascii="Times New Roman" w:hAnsi="Times New Roman" w:cs="Times New Roman"/>
          <w:b/>
          <w:color w:val="000000"/>
          <w:sz w:val="24"/>
          <w:szCs w:val="24"/>
        </w:rPr>
      </w:pPr>
    </w:p>
    <w:p w:rsidR="005F2224" w:rsidRPr="004A57FE" w:rsidRDefault="005F2224" w:rsidP="005F2224">
      <w:pPr>
        <w:widowControl w:val="0"/>
        <w:autoSpaceDE w:val="0"/>
        <w:autoSpaceDN w:val="0"/>
        <w:adjustRightInd w:val="0"/>
        <w:spacing w:after="0" w:line="240" w:lineRule="auto"/>
        <w:ind w:left="720"/>
        <w:jc w:val="both"/>
        <w:rPr>
          <w:rFonts w:ascii="Times New Roman" w:hAnsi="Times New Roman" w:cs="Times New Roman"/>
          <w:sz w:val="24"/>
          <w:szCs w:val="24"/>
        </w:rPr>
      </w:pPr>
      <w:r w:rsidRPr="004A57FE">
        <w:rPr>
          <w:rFonts w:ascii="Times New Roman" w:hAnsi="Times New Roman" w:cs="Times New Roman"/>
          <w:color w:val="000000"/>
          <w:sz w:val="24"/>
          <w:szCs w:val="24"/>
        </w:rPr>
        <w:t xml:space="preserve">Monthly supervision is provided by the Project Director </w:t>
      </w:r>
      <w:r w:rsidR="009F740D">
        <w:rPr>
          <w:rFonts w:ascii="Times New Roman" w:hAnsi="Times New Roman" w:cs="Times New Roman"/>
          <w:color w:val="000000"/>
          <w:sz w:val="24"/>
          <w:szCs w:val="24"/>
        </w:rPr>
        <w:t xml:space="preserve">and Project Manager </w:t>
      </w:r>
      <w:r w:rsidRPr="004A57FE">
        <w:rPr>
          <w:rFonts w:ascii="Times New Roman" w:hAnsi="Times New Roman" w:cs="Times New Roman"/>
          <w:color w:val="000000"/>
          <w:sz w:val="24"/>
          <w:szCs w:val="24"/>
        </w:rPr>
        <w:t xml:space="preserve">on regular basis. And regular guidance and correction is also done. It is reflected in the meeting reports. </w:t>
      </w:r>
      <w:r w:rsidR="00274DE0" w:rsidRPr="004A57FE">
        <w:rPr>
          <w:rFonts w:ascii="Times New Roman" w:hAnsi="Times New Roman" w:cs="Times New Roman"/>
          <w:color w:val="000000"/>
          <w:sz w:val="24"/>
          <w:szCs w:val="24"/>
        </w:rPr>
        <w:t xml:space="preserve"> </w:t>
      </w:r>
      <w:r w:rsidRPr="004A57FE">
        <w:rPr>
          <w:rFonts w:ascii="Times New Roman" w:hAnsi="Times New Roman" w:cs="Times New Roman"/>
          <w:color w:val="000000"/>
          <w:sz w:val="24"/>
          <w:szCs w:val="24"/>
        </w:rPr>
        <w:t xml:space="preserve">Action taken reports is included in the resolution of the meetings. </w:t>
      </w:r>
    </w:p>
    <w:p w:rsidR="00650802" w:rsidRPr="004A57FE" w:rsidRDefault="00650802" w:rsidP="00650802">
      <w:pPr>
        <w:widowControl w:val="0"/>
        <w:autoSpaceDE w:val="0"/>
        <w:autoSpaceDN w:val="0"/>
        <w:adjustRightInd w:val="0"/>
        <w:spacing w:after="0" w:line="240" w:lineRule="auto"/>
        <w:ind w:left="720"/>
        <w:jc w:val="both"/>
        <w:rPr>
          <w:rFonts w:ascii="Times New Roman" w:hAnsi="Times New Roman" w:cs="Times New Roman"/>
          <w:sz w:val="24"/>
          <w:szCs w:val="24"/>
        </w:rPr>
      </w:pPr>
    </w:p>
    <w:p w:rsidR="0033146F" w:rsidRPr="004A57FE" w:rsidRDefault="0033146F" w:rsidP="007C410E">
      <w:pPr>
        <w:widowControl w:val="0"/>
        <w:autoSpaceDE w:val="0"/>
        <w:autoSpaceDN w:val="0"/>
        <w:adjustRightInd w:val="0"/>
        <w:spacing w:after="0" w:line="240" w:lineRule="auto"/>
        <w:ind w:left="720"/>
        <w:jc w:val="both"/>
        <w:rPr>
          <w:rFonts w:ascii="Times New Roman" w:hAnsi="Times New Roman" w:cs="Times New Roman"/>
          <w:sz w:val="24"/>
          <w:szCs w:val="24"/>
        </w:rPr>
      </w:pP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 xml:space="preserve">IV. </w:t>
      </w:r>
      <w:r w:rsidRPr="004A57FE">
        <w:rPr>
          <w:rFonts w:ascii="Times New Roman" w:hAnsi="Times New Roman" w:cs="Times New Roman"/>
          <w:b/>
          <w:bCs/>
          <w:spacing w:val="1"/>
          <w:sz w:val="24"/>
          <w:szCs w:val="24"/>
        </w:rPr>
        <w:t>S</w:t>
      </w:r>
      <w:r w:rsidRPr="004A57FE">
        <w:rPr>
          <w:rFonts w:ascii="Times New Roman" w:hAnsi="Times New Roman" w:cs="Times New Roman"/>
          <w:b/>
          <w:bCs/>
          <w:spacing w:val="-1"/>
          <w:sz w:val="24"/>
          <w:szCs w:val="24"/>
        </w:rPr>
        <w:t>er</w:t>
      </w:r>
      <w:r w:rsidRPr="004A57FE">
        <w:rPr>
          <w:rFonts w:ascii="Times New Roman" w:hAnsi="Times New Roman" w:cs="Times New Roman"/>
          <w:b/>
          <w:bCs/>
          <w:sz w:val="24"/>
          <w:szCs w:val="24"/>
        </w:rPr>
        <w:t>vic</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s</w:t>
      </w: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sz w:val="24"/>
          <w:szCs w:val="24"/>
        </w:rPr>
      </w:pPr>
    </w:p>
    <w:p w:rsidR="000E68D5" w:rsidRPr="004A57FE" w:rsidRDefault="000E68D5" w:rsidP="007C410E">
      <w:pPr>
        <w:widowControl w:val="0"/>
        <w:numPr>
          <w:ilvl w:val="0"/>
          <w:numId w:val="15"/>
        </w:numPr>
        <w:autoSpaceDE w:val="0"/>
        <w:autoSpaceDN w:val="0"/>
        <w:adjustRightInd w:val="0"/>
        <w:spacing w:after="0" w:line="240" w:lineRule="auto"/>
        <w:jc w:val="both"/>
        <w:rPr>
          <w:rFonts w:ascii="Times New Roman" w:hAnsi="Times New Roman" w:cs="Times New Roman"/>
          <w:spacing w:val="2"/>
          <w:sz w:val="24"/>
          <w:szCs w:val="24"/>
        </w:rPr>
      </w:pPr>
      <w:r w:rsidRPr="004A57FE">
        <w:rPr>
          <w:rFonts w:ascii="Times New Roman" w:hAnsi="Times New Roman" w:cs="Times New Roman"/>
          <w:b/>
          <w:color w:val="000000"/>
          <w:sz w:val="24"/>
          <w:szCs w:val="24"/>
        </w:rPr>
        <w:t>Av</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bi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of S</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z w:val="24"/>
          <w:szCs w:val="24"/>
        </w:rPr>
        <w:t>I</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ce</w:t>
      </w:r>
      <w:r w:rsidRPr="004A57FE">
        <w:rPr>
          <w:rFonts w:ascii="Times New Roman" w:hAnsi="Times New Roman" w:cs="Times New Roman"/>
          <w:b/>
          <w:color w:val="000000"/>
          <w:sz w:val="24"/>
          <w:szCs w:val="24"/>
        </w:rPr>
        <w:t>s</w:t>
      </w:r>
      <w:r w:rsidRPr="004A57FE">
        <w:rPr>
          <w:rFonts w:ascii="Times New Roman" w:hAnsi="Times New Roman" w:cs="Times New Roman"/>
          <w:b/>
          <w:color w:val="000000"/>
          <w:spacing w:val="2"/>
          <w:sz w:val="24"/>
          <w:szCs w:val="24"/>
        </w:rPr>
        <w:t>:</w:t>
      </w:r>
    </w:p>
    <w:p w:rsidR="009F740D" w:rsidRDefault="009F740D" w:rsidP="005F2224">
      <w:pPr>
        <w:widowControl w:val="0"/>
        <w:autoSpaceDE w:val="0"/>
        <w:autoSpaceDN w:val="0"/>
        <w:adjustRightInd w:val="0"/>
        <w:spacing w:after="0" w:line="240" w:lineRule="auto"/>
        <w:ind w:left="464"/>
        <w:jc w:val="both"/>
        <w:rPr>
          <w:rFonts w:ascii="Times New Roman" w:hAnsi="Times New Roman" w:cs="Times New Roman"/>
          <w:spacing w:val="2"/>
          <w:sz w:val="24"/>
          <w:szCs w:val="24"/>
        </w:rPr>
      </w:pPr>
    </w:p>
    <w:p w:rsidR="00AA444D" w:rsidRPr="004A57FE" w:rsidRDefault="009F740D" w:rsidP="00AA444D">
      <w:pPr>
        <w:widowControl w:val="0"/>
        <w:autoSpaceDE w:val="0"/>
        <w:autoSpaceDN w:val="0"/>
        <w:adjustRightInd w:val="0"/>
        <w:spacing w:after="0" w:line="240" w:lineRule="auto"/>
        <w:ind w:left="464"/>
        <w:jc w:val="both"/>
        <w:rPr>
          <w:rFonts w:ascii="Times New Roman" w:hAnsi="Times New Roman" w:cs="Times New Roman"/>
          <w:spacing w:val="2"/>
          <w:sz w:val="24"/>
          <w:szCs w:val="24"/>
        </w:rPr>
      </w:pPr>
      <w:r w:rsidRPr="009F740D">
        <w:rPr>
          <w:rFonts w:ascii="Times New Roman" w:hAnsi="Times New Roman" w:cs="Times New Roman"/>
          <w:spacing w:val="2"/>
          <w:sz w:val="24"/>
          <w:szCs w:val="24"/>
        </w:rPr>
        <w:t xml:space="preserve">Static STI clinic </w:t>
      </w:r>
      <w:r>
        <w:rPr>
          <w:rFonts w:ascii="Times New Roman" w:hAnsi="Times New Roman" w:cs="Times New Roman"/>
          <w:spacing w:val="2"/>
          <w:sz w:val="24"/>
          <w:szCs w:val="24"/>
        </w:rPr>
        <w:t xml:space="preserve">is </w:t>
      </w:r>
      <w:r w:rsidRPr="009F740D">
        <w:rPr>
          <w:rFonts w:ascii="Times New Roman" w:hAnsi="Times New Roman" w:cs="Times New Roman"/>
          <w:spacing w:val="2"/>
          <w:sz w:val="24"/>
          <w:szCs w:val="24"/>
        </w:rPr>
        <w:t>set up and spacious.</w:t>
      </w:r>
      <w:r>
        <w:rPr>
          <w:rFonts w:ascii="Times New Roman" w:hAnsi="Times New Roman" w:cs="Times New Roman"/>
          <w:spacing w:val="2"/>
          <w:sz w:val="24"/>
          <w:szCs w:val="24"/>
        </w:rPr>
        <w:t xml:space="preserve"> </w:t>
      </w:r>
      <w:r w:rsidR="00077389">
        <w:rPr>
          <w:rFonts w:ascii="Times New Roman" w:hAnsi="Times New Roman" w:cs="Times New Roman"/>
          <w:spacing w:val="2"/>
          <w:sz w:val="24"/>
          <w:szCs w:val="24"/>
        </w:rPr>
        <w:t>1 f</w:t>
      </w:r>
      <w:r>
        <w:rPr>
          <w:rFonts w:ascii="Times New Roman" w:hAnsi="Times New Roman" w:cs="Times New Roman"/>
          <w:spacing w:val="2"/>
          <w:sz w:val="24"/>
          <w:szCs w:val="24"/>
        </w:rPr>
        <w:t xml:space="preserve">ull time doctor and </w:t>
      </w:r>
      <w:r w:rsidR="00077389">
        <w:rPr>
          <w:rFonts w:ascii="Times New Roman" w:hAnsi="Times New Roman" w:cs="Times New Roman"/>
          <w:spacing w:val="2"/>
          <w:sz w:val="24"/>
          <w:szCs w:val="24"/>
        </w:rPr>
        <w:t xml:space="preserve">1 </w:t>
      </w:r>
      <w:r>
        <w:rPr>
          <w:rFonts w:ascii="Times New Roman" w:hAnsi="Times New Roman" w:cs="Times New Roman"/>
          <w:spacing w:val="2"/>
          <w:sz w:val="24"/>
          <w:szCs w:val="24"/>
        </w:rPr>
        <w:t xml:space="preserve">trained nurse </w:t>
      </w:r>
      <w:r w:rsidR="00077389">
        <w:rPr>
          <w:rFonts w:ascii="Times New Roman" w:hAnsi="Times New Roman" w:cs="Times New Roman"/>
          <w:spacing w:val="2"/>
          <w:sz w:val="24"/>
          <w:szCs w:val="24"/>
        </w:rPr>
        <w:t>are</w:t>
      </w:r>
      <w:r>
        <w:rPr>
          <w:rFonts w:ascii="Times New Roman" w:hAnsi="Times New Roman" w:cs="Times New Roman"/>
          <w:spacing w:val="2"/>
          <w:sz w:val="24"/>
          <w:szCs w:val="24"/>
        </w:rPr>
        <w:t xml:space="preserve"> available in the clinic. Doctor visited thrice in week and nurse whole working days in </w:t>
      </w:r>
      <w:r w:rsidR="00077389">
        <w:rPr>
          <w:rFonts w:ascii="Times New Roman" w:hAnsi="Times New Roman" w:cs="Times New Roman"/>
          <w:spacing w:val="2"/>
          <w:sz w:val="24"/>
          <w:szCs w:val="24"/>
        </w:rPr>
        <w:t xml:space="preserve">every week. </w:t>
      </w:r>
      <w:r w:rsidRPr="009F740D">
        <w:rPr>
          <w:rFonts w:ascii="Times New Roman" w:hAnsi="Times New Roman" w:cs="Times New Roman"/>
          <w:spacing w:val="2"/>
          <w:sz w:val="24"/>
          <w:szCs w:val="24"/>
        </w:rPr>
        <w:t>But clinic room need to be hygienic. It was observed that lot of fungus in the wall of room. Maintain network clinic format maintain individual client case file, STI clinic attendance register, referral format as per NACO guidelines.</w:t>
      </w:r>
      <w:r w:rsidR="00077389">
        <w:rPr>
          <w:rFonts w:ascii="Times New Roman" w:hAnsi="Times New Roman" w:cs="Times New Roman"/>
          <w:spacing w:val="2"/>
          <w:sz w:val="24"/>
          <w:szCs w:val="24"/>
        </w:rPr>
        <w:t xml:space="preserve"> </w:t>
      </w:r>
      <w:r w:rsidR="00DC777D" w:rsidRPr="004A57FE">
        <w:rPr>
          <w:rFonts w:ascii="Times New Roman" w:hAnsi="Times New Roman" w:cs="Times New Roman"/>
          <w:spacing w:val="2"/>
          <w:sz w:val="24"/>
          <w:szCs w:val="24"/>
        </w:rPr>
        <w:t xml:space="preserve">Maintain separate counselling room. </w:t>
      </w:r>
      <w:r w:rsidR="00077389" w:rsidRPr="00077389">
        <w:rPr>
          <w:rFonts w:ascii="Times New Roman" w:hAnsi="Times New Roman" w:cs="Times New Roman"/>
          <w:spacing w:val="2"/>
          <w:sz w:val="24"/>
          <w:szCs w:val="24"/>
        </w:rPr>
        <w:t>314 FIDUs were attended in STI clinic. Out of it 259 of them were counselled (Crossed checked two quarters -July to September 2014 and July to September 2015 records - Form B, C ORW's dairies). However, unable to track individual head count.</w:t>
      </w:r>
      <w:r w:rsidR="00077389">
        <w:rPr>
          <w:rFonts w:ascii="Times New Roman" w:hAnsi="Times New Roman" w:cs="Times New Roman"/>
          <w:spacing w:val="2"/>
          <w:sz w:val="24"/>
          <w:szCs w:val="24"/>
        </w:rPr>
        <w:t xml:space="preserve"> </w:t>
      </w:r>
    </w:p>
    <w:p w:rsidR="00945134" w:rsidRPr="004A57FE" w:rsidRDefault="00945134" w:rsidP="00945134">
      <w:pPr>
        <w:widowControl w:val="0"/>
        <w:autoSpaceDE w:val="0"/>
        <w:autoSpaceDN w:val="0"/>
        <w:adjustRightInd w:val="0"/>
        <w:spacing w:after="0" w:line="240" w:lineRule="auto"/>
        <w:ind w:left="464"/>
        <w:jc w:val="both"/>
        <w:rPr>
          <w:rFonts w:ascii="Times New Roman" w:hAnsi="Times New Roman" w:cs="Times New Roman"/>
          <w:color w:val="FF0000"/>
          <w:sz w:val="24"/>
          <w:szCs w:val="24"/>
        </w:rPr>
      </w:pPr>
    </w:p>
    <w:p w:rsidR="000E68D5" w:rsidRPr="004A57FE" w:rsidRDefault="000E68D5" w:rsidP="007C410E">
      <w:pPr>
        <w:widowControl w:val="0"/>
        <w:numPr>
          <w:ilvl w:val="0"/>
          <w:numId w:val="15"/>
        </w:numPr>
        <w:autoSpaceDE w:val="0"/>
        <w:autoSpaceDN w:val="0"/>
        <w:adjustRightInd w:val="0"/>
        <w:spacing w:after="0" w:line="240" w:lineRule="auto"/>
        <w:ind w:left="465"/>
        <w:jc w:val="both"/>
        <w:rPr>
          <w:rFonts w:ascii="Times New Roman" w:hAnsi="Times New Roman" w:cs="Times New Roman"/>
          <w:color w:val="000000"/>
          <w:spacing w:val="2"/>
          <w:sz w:val="24"/>
          <w:szCs w:val="24"/>
        </w:rPr>
      </w:pPr>
      <w:r w:rsidRPr="004A57FE">
        <w:rPr>
          <w:rFonts w:ascii="Times New Roman" w:hAnsi="Times New Roman" w:cs="Times New Roman"/>
          <w:b/>
          <w:color w:val="000000"/>
          <w:sz w:val="24"/>
          <w:szCs w:val="24"/>
        </w:rPr>
        <w:t>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of the</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2"/>
          <w:sz w:val="24"/>
          <w:szCs w:val="24"/>
        </w:rPr>
        <w:t>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 xml:space="preserve">s: </w:t>
      </w:r>
    </w:p>
    <w:p w:rsidR="005F2224" w:rsidRPr="004A57FE" w:rsidRDefault="005F2224" w:rsidP="005F2224">
      <w:pPr>
        <w:widowControl w:val="0"/>
        <w:autoSpaceDE w:val="0"/>
        <w:autoSpaceDN w:val="0"/>
        <w:adjustRightInd w:val="0"/>
        <w:spacing w:after="0" w:line="240" w:lineRule="auto"/>
        <w:jc w:val="both"/>
        <w:rPr>
          <w:rFonts w:ascii="Times New Roman" w:hAnsi="Times New Roman" w:cs="Times New Roman"/>
          <w:b/>
          <w:color w:val="000000"/>
          <w:spacing w:val="2"/>
          <w:sz w:val="24"/>
          <w:szCs w:val="24"/>
        </w:rPr>
      </w:pPr>
    </w:p>
    <w:p w:rsidR="005F2224" w:rsidRPr="004A57FE" w:rsidRDefault="005F2224" w:rsidP="005F2224">
      <w:pPr>
        <w:widowControl w:val="0"/>
        <w:autoSpaceDE w:val="0"/>
        <w:autoSpaceDN w:val="0"/>
        <w:adjustRightInd w:val="0"/>
        <w:spacing w:after="0" w:line="240" w:lineRule="auto"/>
        <w:ind w:left="426"/>
        <w:jc w:val="both"/>
        <w:rPr>
          <w:rFonts w:ascii="Times New Roman" w:hAnsi="Times New Roman" w:cs="Times New Roman"/>
          <w:color w:val="000000"/>
          <w:spacing w:val="2"/>
          <w:sz w:val="24"/>
          <w:szCs w:val="24"/>
        </w:rPr>
      </w:pPr>
      <w:r w:rsidRPr="004A57FE">
        <w:rPr>
          <w:rFonts w:ascii="Times New Roman" w:hAnsi="Times New Roman" w:cs="Times New Roman"/>
          <w:color w:val="000000"/>
          <w:spacing w:val="2"/>
          <w:sz w:val="24"/>
          <w:szCs w:val="24"/>
        </w:rPr>
        <w:t>As per records found, quality of the services is good. However, it needs to improve as the sharing by the HRGs dur</w:t>
      </w:r>
      <w:r w:rsidR="002C5024" w:rsidRPr="004A57FE">
        <w:rPr>
          <w:rFonts w:ascii="Times New Roman" w:hAnsi="Times New Roman" w:cs="Times New Roman"/>
          <w:color w:val="000000"/>
          <w:spacing w:val="2"/>
          <w:sz w:val="24"/>
          <w:szCs w:val="24"/>
        </w:rPr>
        <w:t>ing the focu</w:t>
      </w:r>
      <w:r w:rsidR="004C0A05" w:rsidRPr="004A57FE">
        <w:rPr>
          <w:rFonts w:ascii="Times New Roman" w:hAnsi="Times New Roman" w:cs="Times New Roman"/>
          <w:color w:val="000000"/>
          <w:spacing w:val="2"/>
          <w:sz w:val="24"/>
          <w:szCs w:val="24"/>
        </w:rPr>
        <w:t xml:space="preserve">s group discussion showed that </w:t>
      </w:r>
      <w:r w:rsidR="002C5024" w:rsidRPr="004A57FE">
        <w:rPr>
          <w:rFonts w:ascii="Times New Roman" w:hAnsi="Times New Roman" w:cs="Times New Roman"/>
          <w:color w:val="000000"/>
          <w:spacing w:val="2"/>
          <w:sz w:val="24"/>
          <w:szCs w:val="24"/>
        </w:rPr>
        <w:t>are not aware of the services except for the Condom distribution</w:t>
      </w:r>
      <w:r w:rsidR="00077389">
        <w:rPr>
          <w:rFonts w:ascii="Times New Roman" w:hAnsi="Times New Roman" w:cs="Times New Roman"/>
          <w:color w:val="000000"/>
          <w:spacing w:val="2"/>
          <w:sz w:val="24"/>
          <w:szCs w:val="24"/>
        </w:rPr>
        <w:t xml:space="preserve">, HIV test </w:t>
      </w:r>
      <w:r w:rsidR="002C5024" w:rsidRPr="004A57FE">
        <w:rPr>
          <w:rFonts w:ascii="Times New Roman" w:hAnsi="Times New Roman" w:cs="Times New Roman"/>
          <w:color w:val="000000"/>
          <w:spacing w:val="2"/>
          <w:sz w:val="24"/>
          <w:szCs w:val="24"/>
        </w:rPr>
        <w:t>and NSP</w:t>
      </w:r>
      <w:r w:rsidR="003C1F5B" w:rsidRPr="004A57FE">
        <w:rPr>
          <w:rFonts w:ascii="Times New Roman" w:hAnsi="Times New Roman" w:cs="Times New Roman"/>
          <w:color w:val="000000"/>
          <w:spacing w:val="2"/>
          <w:sz w:val="24"/>
          <w:szCs w:val="24"/>
        </w:rPr>
        <w:t>.</w:t>
      </w:r>
    </w:p>
    <w:p w:rsidR="005F2224" w:rsidRPr="004A57FE" w:rsidRDefault="005F2224" w:rsidP="005F2224">
      <w:pPr>
        <w:widowControl w:val="0"/>
        <w:autoSpaceDE w:val="0"/>
        <w:autoSpaceDN w:val="0"/>
        <w:adjustRightInd w:val="0"/>
        <w:spacing w:after="0" w:line="240" w:lineRule="auto"/>
        <w:ind w:left="465"/>
        <w:jc w:val="both"/>
        <w:rPr>
          <w:rFonts w:ascii="Times New Roman" w:hAnsi="Times New Roman" w:cs="Times New Roman"/>
          <w:color w:val="000000"/>
          <w:spacing w:val="2"/>
          <w:sz w:val="24"/>
          <w:szCs w:val="24"/>
        </w:rPr>
      </w:pPr>
    </w:p>
    <w:p w:rsidR="0033146F" w:rsidRPr="004A57FE" w:rsidRDefault="000E68D5" w:rsidP="007C410E">
      <w:pPr>
        <w:widowControl w:val="0"/>
        <w:numPr>
          <w:ilvl w:val="0"/>
          <w:numId w:val="15"/>
        </w:numPr>
        <w:autoSpaceDE w:val="0"/>
        <w:autoSpaceDN w:val="0"/>
        <w:adjustRightInd w:val="0"/>
        <w:spacing w:after="0" w:line="240" w:lineRule="auto"/>
        <w:ind w:left="426" w:hanging="284"/>
        <w:jc w:val="both"/>
        <w:rPr>
          <w:rFonts w:ascii="Times New Roman" w:hAnsi="Times New Roman" w:cs="Times New Roman"/>
          <w:sz w:val="24"/>
          <w:szCs w:val="24"/>
        </w:rPr>
      </w:pPr>
      <w:r w:rsidRPr="004A57FE">
        <w:rPr>
          <w:rFonts w:ascii="Times New Roman" w:hAnsi="Times New Roman" w:cs="Times New Roman"/>
          <w:b/>
          <w:color w:val="000000"/>
          <w:sz w:val="24"/>
          <w:szCs w:val="24"/>
        </w:rPr>
        <w:t>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4C0A05"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of t</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1"/>
          <w:sz w:val="24"/>
          <w:szCs w:val="24"/>
        </w:rPr>
        <w:t>ea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m</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nt </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 the 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e</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pro</w:t>
      </w:r>
      <w:r w:rsidRPr="004A57FE">
        <w:rPr>
          <w:rFonts w:ascii="Times New Roman" w:hAnsi="Times New Roman" w:cs="Times New Roman"/>
          <w:b/>
          <w:color w:val="000000"/>
          <w:spacing w:val="-1"/>
          <w:sz w:val="24"/>
          <w:szCs w:val="24"/>
        </w:rPr>
        <w:t>v</w:t>
      </w:r>
      <w:r w:rsidRPr="004A57FE">
        <w:rPr>
          <w:rFonts w:ascii="Times New Roman" w:hAnsi="Times New Roman" w:cs="Times New Roman"/>
          <w:b/>
          <w:color w:val="000000"/>
          <w:sz w:val="24"/>
          <w:szCs w:val="24"/>
        </w:rPr>
        <w:t>is</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onin</w:t>
      </w:r>
      <w:r w:rsidRPr="004A57FE">
        <w:rPr>
          <w:rFonts w:ascii="Times New Roman" w:hAnsi="Times New Roman" w:cs="Times New Roman"/>
          <w:b/>
          <w:color w:val="000000"/>
          <w:spacing w:val="1"/>
          <w:sz w:val="24"/>
          <w:szCs w:val="24"/>
        </w:rPr>
        <w:t>g</w:t>
      </w:r>
      <w:r w:rsidRPr="004A57FE">
        <w:rPr>
          <w:rFonts w:ascii="Times New Roman" w:hAnsi="Times New Roman" w:cs="Times New Roman"/>
          <w:color w:val="000000"/>
          <w:spacing w:val="1"/>
          <w:sz w:val="24"/>
          <w:szCs w:val="24"/>
        </w:rPr>
        <w:t>:</w:t>
      </w:r>
    </w:p>
    <w:p w:rsidR="00077389" w:rsidRDefault="00077389" w:rsidP="00077389">
      <w:pPr>
        <w:pStyle w:val="ListParagraph"/>
        <w:widowControl w:val="0"/>
        <w:autoSpaceDE w:val="0"/>
        <w:autoSpaceDN w:val="0"/>
        <w:adjustRightInd w:val="0"/>
        <w:spacing w:line="240" w:lineRule="auto"/>
        <w:ind w:left="464"/>
        <w:jc w:val="both"/>
        <w:rPr>
          <w:rFonts w:ascii="Times New Roman" w:hAnsi="Times New Roman"/>
          <w:spacing w:val="2"/>
          <w:sz w:val="24"/>
          <w:szCs w:val="24"/>
        </w:rPr>
      </w:pPr>
    </w:p>
    <w:p w:rsidR="00077389" w:rsidRDefault="00077389" w:rsidP="00077389">
      <w:pPr>
        <w:pStyle w:val="ListParagraph"/>
        <w:widowControl w:val="0"/>
        <w:autoSpaceDE w:val="0"/>
        <w:autoSpaceDN w:val="0"/>
        <w:adjustRightInd w:val="0"/>
        <w:spacing w:line="240" w:lineRule="auto"/>
        <w:ind w:left="464"/>
        <w:jc w:val="both"/>
        <w:rPr>
          <w:rFonts w:ascii="Times New Roman" w:hAnsi="Times New Roman"/>
          <w:spacing w:val="2"/>
          <w:sz w:val="24"/>
          <w:szCs w:val="24"/>
        </w:rPr>
      </w:pPr>
      <w:r w:rsidRPr="00077389">
        <w:rPr>
          <w:rFonts w:ascii="Times New Roman" w:hAnsi="Times New Roman"/>
          <w:spacing w:val="2"/>
          <w:sz w:val="24"/>
          <w:szCs w:val="24"/>
        </w:rPr>
        <w:t xml:space="preserve">Static STI clinic is set up and spacious. 1 full time doctor and 1 trained nurse are available in the clinic. Doctor visited thrice in week and nurse whole working days in every week. But clinic room need to be hygienic. It was observed that lot of fungus in the wall of room. Maintain network clinic format maintain individual client case file, STI clinic attendance register, referral format as per NACO guidelines. Maintain separate counselling room. 314 FIDUs were attended in STI clinic. Out of it 259 of them were counselled (Crossed checked two quarters -July to September 2014 and July to September 2015 records - Form B, C ORW's dairies). However, unable to track individual head count. During the period 36 FIDUs were newly </w:t>
      </w:r>
      <w:r w:rsidR="001C720A">
        <w:rPr>
          <w:rFonts w:ascii="Times New Roman" w:hAnsi="Times New Roman"/>
          <w:spacing w:val="2"/>
          <w:sz w:val="24"/>
          <w:szCs w:val="24"/>
        </w:rPr>
        <w:t xml:space="preserve">registered in the project. All </w:t>
      </w:r>
      <w:r w:rsidRPr="00077389">
        <w:rPr>
          <w:rFonts w:ascii="Times New Roman" w:hAnsi="Times New Roman"/>
          <w:spacing w:val="2"/>
          <w:sz w:val="24"/>
          <w:szCs w:val="24"/>
        </w:rPr>
        <w:t>of them were given PT.</w:t>
      </w:r>
    </w:p>
    <w:p w:rsidR="00CC424C" w:rsidRPr="00077389" w:rsidRDefault="00CC424C" w:rsidP="00077389">
      <w:pPr>
        <w:pStyle w:val="ListParagraph"/>
        <w:widowControl w:val="0"/>
        <w:autoSpaceDE w:val="0"/>
        <w:autoSpaceDN w:val="0"/>
        <w:adjustRightInd w:val="0"/>
        <w:spacing w:line="240" w:lineRule="auto"/>
        <w:ind w:left="464"/>
        <w:jc w:val="both"/>
        <w:rPr>
          <w:rFonts w:ascii="Times New Roman" w:hAnsi="Times New Roman"/>
          <w:spacing w:val="2"/>
          <w:sz w:val="24"/>
          <w:szCs w:val="24"/>
        </w:rPr>
      </w:pPr>
    </w:p>
    <w:p w:rsidR="000E68D5" w:rsidRPr="00B91E47" w:rsidRDefault="000E68D5" w:rsidP="007C410E">
      <w:pPr>
        <w:widowControl w:val="0"/>
        <w:numPr>
          <w:ilvl w:val="0"/>
          <w:numId w:val="15"/>
        </w:numPr>
        <w:autoSpaceDE w:val="0"/>
        <w:autoSpaceDN w:val="0"/>
        <w:adjustRightInd w:val="0"/>
        <w:spacing w:before="2" w:after="0" w:line="276" w:lineRule="exact"/>
        <w:ind w:right="229"/>
        <w:jc w:val="both"/>
        <w:rPr>
          <w:rFonts w:ascii="Times New Roman" w:hAnsi="Times New Roman" w:cs="Times New Roman"/>
          <w:sz w:val="24"/>
          <w:szCs w:val="24"/>
        </w:rPr>
      </w:pPr>
      <w:r w:rsidRPr="004A57FE">
        <w:rPr>
          <w:rFonts w:ascii="Times New Roman" w:hAnsi="Times New Roman" w:cs="Times New Roman"/>
          <w:b/>
          <w:color w:val="000000"/>
          <w:sz w:val="24"/>
          <w:szCs w:val="24"/>
        </w:rPr>
        <w:t>Do</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ument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w:t>
      </w:r>
    </w:p>
    <w:p w:rsidR="00CC424C" w:rsidRDefault="00CC424C" w:rsidP="00B91E47">
      <w:pPr>
        <w:widowControl w:val="0"/>
        <w:autoSpaceDE w:val="0"/>
        <w:autoSpaceDN w:val="0"/>
        <w:adjustRightInd w:val="0"/>
        <w:spacing w:before="2" w:after="0" w:line="276" w:lineRule="exact"/>
        <w:ind w:left="464" w:right="229"/>
        <w:jc w:val="both"/>
        <w:rPr>
          <w:rFonts w:ascii="Times New Roman" w:hAnsi="Times New Roman" w:cs="Times New Roman"/>
          <w:color w:val="000000"/>
          <w:sz w:val="24"/>
          <w:szCs w:val="24"/>
        </w:rPr>
      </w:pPr>
    </w:p>
    <w:p w:rsidR="00B91E47" w:rsidRPr="00CC424C" w:rsidRDefault="00B91E47" w:rsidP="00B91E47">
      <w:pPr>
        <w:widowControl w:val="0"/>
        <w:autoSpaceDE w:val="0"/>
        <w:autoSpaceDN w:val="0"/>
        <w:adjustRightInd w:val="0"/>
        <w:spacing w:before="2" w:after="0" w:line="276" w:lineRule="exact"/>
        <w:ind w:left="464" w:right="229"/>
        <w:jc w:val="both"/>
        <w:rPr>
          <w:rFonts w:ascii="Times New Roman" w:hAnsi="Times New Roman" w:cs="Times New Roman"/>
          <w:sz w:val="24"/>
          <w:szCs w:val="24"/>
        </w:rPr>
      </w:pPr>
      <w:r w:rsidRPr="00CC424C">
        <w:rPr>
          <w:rFonts w:ascii="Times New Roman" w:hAnsi="Times New Roman" w:cs="Times New Roman"/>
          <w:color w:val="000000"/>
          <w:sz w:val="24"/>
          <w:szCs w:val="24"/>
        </w:rPr>
        <w:t>The documentation as per the project proposal is done.</w:t>
      </w:r>
      <w:r w:rsidR="00CC424C">
        <w:rPr>
          <w:rFonts w:ascii="Times New Roman" w:hAnsi="Times New Roman" w:cs="Times New Roman"/>
          <w:color w:val="000000"/>
          <w:sz w:val="24"/>
          <w:szCs w:val="24"/>
        </w:rPr>
        <w:t xml:space="preserve"> Formats and monthly reports were used properly. </w:t>
      </w:r>
      <w:r w:rsidRPr="00CC424C">
        <w:rPr>
          <w:rFonts w:ascii="Times New Roman" w:hAnsi="Times New Roman" w:cs="Times New Roman"/>
          <w:color w:val="000000"/>
          <w:sz w:val="24"/>
          <w:szCs w:val="24"/>
        </w:rPr>
        <w:t xml:space="preserve"> However, </w:t>
      </w:r>
      <w:r w:rsidR="00CC424C" w:rsidRPr="00CC424C">
        <w:rPr>
          <w:rFonts w:ascii="Times New Roman" w:hAnsi="Times New Roman" w:cs="Times New Roman"/>
          <w:color w:val="000000"/>
          <w:sz w:val="24"/>
          <w:szCs w:val="24"/>
        </w:rPr>
        <w:t xml:space="preserve">it needs improvement in the documentation of crisis, advocacy and community events. Although it was mentioned by the </w:t>
      </w:r>
      <w:r w:rsidR="00E01CD6" w:rsidRPr="00CC424C">
        <w:rPr>
          <w:rFonts w:ascii="Times New Roman" w:hAnsi="Times New Roman" w:cs="Times New Roman"/>
          <w:color w:val="000000"/>
          <w:sz w:val="24"/>
          <w:szCs w:val="24"/>
        </w:rPr>
        <w:t>Chief</w:t>
      </w:r>
      <w:r w:rsidR="00CC424C" w:rsidRPr="00CC424C">
        <w:rPr>
          <w:rFonts w:ascii="Times New Roman" w:hAnsi="Times New Roman" w:cs="Times New Roman"/>
          <w:color w:val="000000"/>
          <w:sz w:val="24"/>
          <w:szCs w:val="24"/>
        </w:rPr>
        <w:t xml:space="preserve"> functionary and project staff regarding the community events organised in collaboration with other NGOs in the areas and also the events organised by the organisation itself, only 1 report was </w:t>
      </w:r>
      <w:r w:rsidR="00CC424C" w:rsidRPr="00CC424C">
        <w:rPr>
          <w:rFonts w:ascii="Times New Roman" w:hAnsi="Times New Roman" w:cs="Times New Roman"/>
          <w:color w:val="000000"/>
          <w:sz w:val="24"/>
          <w:szCs w:val="24"/>
        </w:rPr>
        <w:lastRenderedPageBreak/>
        <w:t xml:space="preserve">maintained. </w:t>
      </w:r>
    </w:p>
    <w:p w:rsidR="00AD2A06" w:rsidRPr="00CC424C" w:rsidRDefault="00AD2A06" w:rsidP="00AD2A06">
      <w:pPr>
        <w:widowControl w:val="0"/>
        <w:autoSpaceDE w:val="0"/>
        <w:autoSpaceDN w:val="0"/>
        <w:adjustRightInd w:val="0"/>
        <w:spacing w:before="2" w:after="0" w:line="276" w:lineRule="exact"/>
        <w:ind w:right="229"/>
        <w:jc w:val="both"/>
        <w:rPr>
          <w:rFonts w:ascii="Times New Roman" w:hAnsi="Times New Roman" w:cs="Times New Roman"/>
          <w:sz w:val="24"/>
          <w:szCs w:val="24"/>
        </w:rPr>
      </w:pPr>
    </w:p>
    <w:p w:rsidR="000E68D5" w:rsidRPr="00CC424C" w:rsidRDefault="009D2753" w:rsidP="007C410E">
      <w:pPr>
        <w:widowControl w:val="0"/>
        <w:numPr>
          <w:ilvl w:val="0"/>
          <w:numId w:val="15"/>
        </w:numPr>
        <w:autoSpaceDE w:val="0"/>
        <w:autoSpaceDN w:val="0"/>
        <w:adjustRightInd w:val="0"/>
        <w:spacing w:before="2" w:after="0" w:line="276" w:lineRule="exact"/>
        <w:ind w:right="229"/>
        <w:jc w:val="both"/>
        <w:rPr>
          <w:rFonts w:ascii="Times New Roman" w:hAnsi="Times New Roman" w:cs="Times New Roman"/>
          <w:sz w:val="24"/>
          <w:szCs w:val="24"/>
        </w:rPr>
      </w:pPr>
      <w:r w:rsidRPr="004A57FE">
        <w:rPr>
          <w:rFonts w:ascii="Times New Roman" w:hAnsi="Times New Roman" w:cs="Times New Roman"/>
          <w:b/>
          <w:color w:val="000000"/>
          <w:sz w:val="24"/>
          <w:szCs w:val="24"/>
        </w:rPr>
        <w:t>Av</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bi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 of</w:t>
      </w:r>
      <w:r w:rsidR="000E68D5" w:rsidRPr="004A57FE">
        <w:rPr>
          <w:rFonts w:ascii="Times New Roman" w:hAnsi="Times New Roman" w:cs="Times New Roman"/>
          <w:b/>
          <w:color w:val="000000"/>
          <w:sz w:val="24"/>
          <w:szCs w:val="24"/>
        </w:rPr>
        <w:t xml:space="preserve"> Condom</w:t>
      </w:r>
      <w:r w:rsidR="000E68D5" w:rsidRPr="004A57FE">
        <w:rPr>
          <w:rFonts w:ascii="Times New Roman" w:hAnsi="Times New Roman" w:cs="Times New Roman"/>
          <w:b/>
          <w:color w:val="000000"/>
          <w:spacing w:val="2"/>
          <w:sz w:val="24"/>
          <w:szCs w:val="24"/>
        </w:rPr>
        <w:t>s</w:t>
      </w:r>
      <w:r w:rsidR="000E68D5" w:rsidRPr="004A57FE">
        <w:rPr>
          <w:rFonts w:ascii="Times New Roman" w:hAnsi="Times New Roman" w:cs="Times New Roman"/>
          <w:b/>
          <w:color w:val="000000"/>
          <w:sz w:val="24"/>
          <w:szCs w:val="24"/>
        </w:rPr>
        <w:t xml:space="preserve">: </w:t>
      </w:r>
      <w:r w:rsidR="00CC424C" w:rsidRPr="00CC424C">
        <w:rPr>
          <w:rFonts w:ascii="Times New Roman" w:hAnsi="Times New Roman" w:cs="Times New Roman"/>
          <w:color w:val="000000"/>
          <w:sz w:val="24"/>
          <w:szCs w:val="24"/>
        </w:rPr>
        <w:t>Condoms are available.</w:t>
      </w:r>
      <w:r w:rsidR="00CC424C" w:rsidRPr="00CC424C">
        <w:t xml:space="preserve"> </w:t>
      </w:r>
      <w:r w:rsidR="00CC424C" w:rsidRPr="00CC424C">
        <w:rPr>
          <w:rFonts w:ascii="Times New Roman" w:hAnsi="Times New Roman" w:cs="Times New Roman"/>
          <w:color w:val="000000"/>
          <w:sz w:val="24"/>
          <w:szCs w:val="24"/>
        </w:rPr>
        <w:t>94% of individul HRGs distributed condom against the requirement. Gap analysis done. Verified in the field visit also.</w:t>
      </w:r>
    </w:p>
    <w:p w:rsidR="00ED7B77" w:rsidRPr="004A57FE" w:rsidRDefault="00A719D8" w:rsidP="00ED7B77">
      <w:pPr>
        <w:widowControl w:val="0"/>
        <w:autoSpaceDE w:val="0"/>
        <w:autoSpaceDN w:val="0"/>
        <w:adjustRightInd w:val="0"/>
        <w:spacing w:before="2" w:after="0" w:line="276" w:lineRule="exact"/>
        <w:ind w:left="464" w:right="229"/>
        <w:jc w:val="both"/>
        <w:rPr>
          <w:rFonts w:ascii="Times New Roman" w:hAnsi="Times New Roman" w:cs="Times New Roman"/>
          <w:sz w:val="24"/>
          <w:szCs w:val="24"/>
        </w:rPr>
      </w:pPr>
      <w:r w:rsidRPr="004A57FE">
        <w:rPr>
          <w:rFonts w:ascii="Times New Roman" w:hAnsi="Times New Roman" w:cs="Times New Roman"/>
          <w:color w:val="000000"/>
          <w:sz w:val="24"/>
          <w:szCs w:val="24"/>
        </w:rPr>
        <w:t xml:space="preserve">. </w:t>
      </w:r>
    </w:p>
    <w:p w:rsidR="00AA444D" w:rsidRPr="004A57FE" w:rsidRDefault="00AA444D" w:rsidP="008B7500">
      <w:pPr>
        <w:widowControl w:val="0"/>
        <w:autoSpaceDE w:val="0"/>
        <w:autoSpaceDN w:val="0"/>
        <w:adjustRightInd w:val="0"/>
        <w:spacing w:before="2" w:after="0" w:line="276" w:lineRule="exact"/>
        <w:ind w:left="464" w:right="229"/>
        <w:jc w:val="both"/>
        <w:rPr>
          <w:rFonts w:ascii="Times New Roman" w:hAnsi="Times New Roman" w:cs="Times New Roman"/>
          <w:sz w:val="24"/>
          <w:szCs w:val="24"/>
        </w:rPr>
      </w:pPr>
    </w:p>
    <w:p w:rsidR="00CC424C" w:rsidRPr="00CC424C" w:rsidRDefault="000E68D5" w:rsidP="007C410E">
      <w:pPr>
        <w:widowControl w:val="0"/>
        <w:numPr>
          <w:ilvl w:val="0"/>
          <w:numId w:val="15"/>
        </w:numPr>
        <w:autoSpaceDE w:val="0"/>
        <w:autoSpaceDN w:val="0"/>
        <w:adjustRightInd w:val="0"/>
        <w:spacing w:after="0" w:line="240" w:lineRule="auto"/>
        <w:ind w:right="932"/>
        <w:jc w:val="both"/>
        <w:rPr>
          <w:rFonts w:ascii="Times New Roman" w:hAnsi="Times New Roman" w:cs="Times New Roman"/>
          <w:color w:val="000000"/>
          <w:sz w:val="24"/>
          <w:szCs w:val="24"/>
        </w:rPr>
      </w:pPr>
      <w:r w:rsidRPr="004A57FE">
        <w:rPr>
          <w:rFonts w:ascii="Times New Roman" w:hAnsi="Times New Roman" w:cs="Times New Roman"/>
          <w:b/>
          <w:color w:val="000000"/>
          <w:sz w:val="24"/>
          <w:szCs w:val="24"/>
        </w:rPr>
        <w:t>No. of</w:t>
      </w:r>
      <w:r w:rsidRPr="004A57FE">
        <w:rPr>
          <w:rFonts w:ascii="Times New Roman" w:hAnsi="Times New Roman" w:cs="Times New Roman"/>
          <w:b/>
          <w:color w:val="000000"/>
          <w:spacing w:val="-1"/>
          <w:sz w:val="24"/>
          <w:szCs w:val="24"/>
        </w:rPr>
        <w:t xml:space="preserve"> c</w:t>
      </w:r>
      <w:r w:rsidRPr="004A57FE">
        <w:rPr>
          <w:rFonts w:ascii="Times New Roman" w:hAnsi="Times New Roman" w:cs="Times New Roman"/>
          <w:b/>
          <w:color w:val="000000"/>
          <w:sz w:val="24"/>
          <w:szCs w:val="24"/>
        </w:rPr>
        <w:t>ondoms dis</w:t>
      </w:r>
      <w:r w:rsidRPr="004A57FE">
        <w:rPr>
          <w:rFonts w:ascii="Times New Roman" w:hAnsi="Times New Roman" w:cs="Times New Roman"/>
          <w:b/>
          <w:color w:val="000000"/>
          <w:spacing w:val="1"/>
          <w:sz w:val="24"/>
          <w:szCs w:val="24"/>
        </w:rPr>
        <w:t>t</w:t>
      </w:r>
      <w:r w:rsidRPr="004A57FE">
        <w:rPr>
          <w:rFonts w:ascii="Times New Roman" w:hAnsi="Times New Roman" w:cs="Times New Roman"/>
          <w:b/>
          <w:color w:val="000000"/>
          <w:sz w:val="24"/>
          <w:szCs w:val="24"/>
        </w:rPr>
        <w:t>ribut</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1"/>
          <w:sz w:val="24"/>
          <w:szCs w:val="24"/>
        </w:rPr>
        <w:t>d</w:t>
      </w:r>
      <w:r w:rsidRPr="004A57FE">
        <w:rPr>
          <w:rFonts w:ascii="Times New Roman" w:hAnsi="Times New Roman" w:cs="Times New Roman"/>
          <w:b/>
          <w:color w:val="000000"/>
          <w:sz w:val="24"/>
          <w:szCs w:val="24"/>
        </w:rPr>
        <w:t>:</w:t>
      </w:r>
      <w:r w:rsidR="00CC424C">
        <w:rPr>
          <w:rFonts w:ascii="Times New Roman" w:hAnsi="Times New Roman" w:cs="Times New Roman"/>
          <w:b/>
          <w:color w:val="000000"/>
          <w:sz w:val="24"/>
          <w:szCs w:val="24"/>
        </w:rPr>
        <w:t xml:space="preserve"> </w:t>
      </w:r>
    </w:p>
    <w:p w:rsidR="000E68D5" w:rsidRPr="00CC424C" w:rsidRDefault="00CC424C" w:rsidP="00CC424C">
      <w:pPr>
        <w:widowControl w:val="0"/>
        <w:autoSpaceDE w:val="0"/>
        <w:autoSpaceDN w:val="0"/>
        <w:adjustRightInd w:val="0"/>
        <w:spacing w:after="0" w:line="240" w:lineRule="auto"/>
        <w:ind w:left="464" w:right="932"/>
        <w:jc w:val="both"/>
        <w:rPr>
          <w:rFonts w:ascii="Times New Roman" w:hAnsi="Times New Roman" w:cs="Times New Roman"/>
          <w:color w:val="000000"/>
          <w:sz w:val="24"/>
          <w:szCs w:val="24"/>
        </w:rPr>
      </w:pPr>
      <w:r w:rsidRPr="00CC424C">
        <w:rPr>
          <w:rFonts w:ascii="Times New Roman" w:hAnsi="Times New Roman" w:cs="Times New Roman"/>
          <w:color w:val="000000"/>
          <w:sz w:val="24"/>
          <w:szCs w:val="24"/>
        </w:rPr>
        <w:t xml:space="preserve">10618 condoms were distributed in the last quarter through free </w:t>
      </w:r>
      <w:r>
        <w:rPr>
          <w:rFonts w:ascii="Times New Roman" w:hAnsi="Times New Roman" w:cs="Times New Roman"/>
          <w:color w:val="000000"/>
          <w:sz w:val="24"/>
          <w:szCs w:val="24"/>
        </w:rPr>
        <w:t xml:space="preserve">at outreach/DIC </w:t>
      </w:r>
      <w:r w:rsidRPr="00CC424C">
        <w:rPr>
          <w:rFonts w:ascii="Times New Roman" w:hAnsi="Times New Roman" w:cs="Times New Roman"/>
          <w:color w:val="000000"/>
          <w:sz w:val="24"/>
          <w:szCs w:val="24"/>
        </w:rPr>
        <w:t xml:space="preserve">and social marketing. </w:t>
      </w:r>
    </w:p>
    <w:p w:rsidR="00762509" w:rsidRPr="00CC424C" w:rsidRDefault="00762509" w:rsidP="00762509">
      <w:pPr>
        <w:widowControl w:val="0"/>
        <w:autoSpaceDE w:val="0"/>
        <w:autoSpaceDN w:val="0"/>
        <w:adjustRightInd w:val="0"/>
        <w:spacing w:after="0" w:line="240" w:lineRule="auto"/>
        <w:ind w:left="464" w:right="932"/>
        <w:jc w:val="both"/>
        <w:rPr>
          <w:rFonts w:ascii="Times New Roman" w:hAnsi="Times New Roman" w:cs="Times New Roman"/>
          <w:color w:val="000000"/>
          <w:sz w:val="24"/>
          <w:szCs w:val="24"/>
        </w:rPr>
      </w:pPr>
    </w:p>
    <w:p w:rsidR="00762509" w:rsidRPr="004A57FE" w:rsidRDefault="00762509" w:rsidP="007C410E">
      <w:pPr>
        <w:widowControl w:val="0"/>
        <w:autoSpaceDE w:val="0"/>
        <w:autoSpaceDN w:val="0"/>
        <w:adjustRightInd w:val="0"/>
        <w:spacing w:after="0" w:line="240" w:lineRule="auto"/>
        <w:ind w:left="464" w:right="932"/>
        <w:jc w:val="both"/>
        <w:rPr>
          <w:rFonts w:ascii="Times New Roman" w:hAnsi="Times New Roman" w:cs="Times New Roman"/>
          <w:color w:val="000000"/>
          <w:spacing w:val="1"/>
          <w:sz w:val="24"/>
          <w:szCs w:val="24"/>
        </w:rPr>
      </w:pPr>
    </w:p>
    <w:p w:rsidR="000E68D5" w:rsidRPr="00CC424C" w:rsidRDefault="000E68D5" w:rsidP="007C410E">
      <w:pPr>
        <w:widowControl w:val="0"/>
        <w:numPr>
          <w:ilvl w:val="0"/>
          <w:numId w:val="15"/>
        </w:numPr>
        <w:autoSpaceDE w:val="0"/>
        <w:autoSpaceDN w:val="0"/>
        <w:adjustRightInd w:val="0"/>
        <w:spacing w:after="0" w:line="240" w:lineRule="auto"/>
        <w:ind w:right="932"/>
        <w:jc w:val="both"/>
        <w:rPr>
          <w:rFonts w:ascii="Times New Roman" w:hAnsi="Times New Roman" w:cs="Times New Roman"/>
          <w:color w:val="FF0000"/>
          <w:sz w:val="24"/>
          <w:szCs w:val="24"/>
        </w:rPr>
      </w:pPr>
      <w:r w:rsidRPr="004A57FE">
        <w:rPr>
          <w:rFonts w:ascii="Times New Roman" w:hAnsi="Times New Roman" w:cs="Times New Roman"/>
          <w:b/>
          <w:color w:val="000000"/>
          <w:sz w:val="24"/>
          <w:szCs w:val="24"/>
        </w:rPr>
        <w:t>No. of Needles / Syringes distributed through outreach / DIC</w:t>
      </w:r>
      <w:r w:rsidRPr="004A57FE">
        <w:rPr>
          <w:rFonts w:ascii="Times New Roman" w:hAnsi="Times New Roman" w:cs="Times New Roman"/>
          <w:color w:val="000000"/>
          <w:sz w:val="24"/>
          <w:szCs w:val="24"/>
        </w:rPr>
        <w:t xml:space="preserve">: </w:t>
      </w:r>
    </w:p>
    <w:p w:rsidR="00CC424C" w:rsidRDefault="00CC424C" w:rsidP="00CC424C">
      <w:pPr>
        <w:widowControl w:val="0"/>
        <w:autoSpaceDE w:val="0"/>
        <w:autoSpaceDN w:val="0"/>
        <w:adjustRightInd w:val="0"/>
        <w:spacing w:after="0" w:line="240" w:lineRule="auto"/>
        <w:ind w:left="464" w:right="932"/>
        <w:jc w:val="both"/>
        <w:rPr>
          <w:rFonts w:ascii="Times New Roman" w:hAnsi="Times New Roman" w:cs="Times New Roman"/>
          <w:b/>
          <w:color w:val="000000"/>
          <w:sz w:val="24"/>
          <w:szCs w:val="24"/>
        </w:rPr>
      </w:pPr>
    </w:p>
    <w:p w:rsidR="00CC424C" w:rsidRPr="00CC424C" w:rsidRDefault="00CC424C" w:rsidP="00CC424C">
      <w:pPr>
        <w:widowControl w:val="0"/>
        <w:autoSpaceDE w:val="0"/>
        <w:autoSpaceDN w:val="0"/>
        <w:adjustRightInd w:val="0"/>
        <w:spacing w:after="0" w:line="240" w:lineRule="auto"/>
        <w:ind w:left="464" w:right="932"/>
        <w:jc w:val="both"/>
        <w:rPr>
          <w:rFonts w:ascii="Times New Roman" w:hAnsi="Times New Roman" w:cs="Times New Roman"/>
          <w:sz w:val="24"/>
          <w:szCs w:val="24"/>
        </w:rPr>
      </w:pPr>
      <w:r>
        <w:rPr>
          <w:rFonts w:ascii="Times New Roman" w:hAnsi="Times New Roman" w:cs="Times New Roman"/>
          <w:sz w:val="24"/>
          <w:szCs w:val="24"/>
        </w:rPr>
        <w:t>10626 N/S were distributed in the last quarter through outreach and DIC.</w:t>
      </w:r>
    </w:p>
    <w:p w:rsidR="00A719D8" w:rsidRPr="00CC424C" w:rsidRDefault="00A719D8" w:rsidP="00A719D8">
      <w:pPr>
        <w:widowControl w:val="0"/>
        <w:autoSpaceDE w:val="0"/>
        <w:autoSpaceDN w:val="0"/>
        <w:adjustRightInd w:val="0"/>
        <w:spacing w:after="0" w:line="240" w:lineRule="auto"/>
        <w:ind w:left="464" w:right="932"/>
        <w:jc w:val="both"/>
        <w:rPr>
          <w:rFonts w:ascii="Times New Roman" w:hAnsi="Times New Roman" w:cs="Times New Roman"/>
          <w:sz w:val="24"/>
          <w:szCs w:val="24"/>
        </w:rPr>
      </w:pPr>
    </w:p>
    <w:p w:rsidR="007C3AA6" w:rsidRPr="004A57FE" w:rsidRDefault="007C3AA6" w:rsidP="007C3AA6">
      <w:pPr>
        <w:pStyle w:val="ListParagraph"/>
        <w:widowControl w:val="0"/>
        <w:autoSpaceDE w:val="0"/>
        <w:autoSpaceDN w:val="0"/>
        <w:adjustRightInd w:val="0"/>
        <w:spacing w:line="240" w:lineRule="auto"/>
        <w:ind w:left="464" w:right="932"/>
        <w:jc w:val="both"/>
        <w:rPr>
          <w:rFonts w:ascii="Times New Roman" w:hAnsi="Times New Roman"/>
          <w:color w:val="000000"/>
          <w:spacing w:val="1"/>
          <w:sz w:val="24"/>
          <w:szCs w:val="24"/>
        </w:rPr>
      </w:pPr>
    </w:p>
    <w:p w:rsidR="000E68D5" w:rsidRPr="004A57FE" w:rsidRDefault="000E68D5" w:rsidP="007C3AA6">
      <w:pPr>
        <w:pStyle w:val="ListParagraph"/>
        <w:widowControl w:val="0"/>
        <w:autoSpaceDE w:val="0"/>
        <w:autoSpaceDN w:val="0"/>
        <w:adjustRightInd w:val="0"/>
        <w:spacing w:line="240" w:lineRule="auto"/>
        <w:ind w:left="464" w:right="932"/>
        <w:jc w:val="both"/>
        <w:rPr>
          <w:rFonts w:ascii="Times New Roman" w:hAnsi="Times New Roman"/>
          <w:b/>
          <w:color w:val="000000"/>
          <w:sz w:val="24"/>
          <w:szCs w:val="24"/>
        </w:rPr>
      </w:pPr>
      <w:r w:rsidRPr="004A57FE">
        <w:rPr>
          <w:rFonts w:ascii="Times New Roman" w:hAnsi="Times New Roman"/>
          <w:b/>
          <w:color w:val="000000"/>
          <w:spacing w:val="-3"/>
          <w:sz w:val="24"/>
          <w:szCs w:val="24"/>
        </w:rPr>
        <w:t>I</w:t>
      </w:r>
      <w:r w:rsidRPr="004A57FE">
        <w:rPr>
          <w:rFonts w:ascii="Times New Roman" w:hAnsi="Times New Roman"/>
          <w:b/>
          <w:color w:val="000000"/>
          <w:spacing w:val="2"/>
          <w:sz w:val="24"/>
          <w:szCs w:val="24"/>
        </w:rPr>
        <w:t>n</w:t>
      </w:r>
      <w:r w:rsidRPr="004A57FE">
        <w:rPr>
          <w:rFonts w:ascii="Times New Roman" w:hAnsi="Times New Roman"/>
          <w:b/>
          <w:color w:val="000000"/>
          <w:sz w:val="24"/>
          <w:szCs w:val="24"/>
        </w:rPr>
        <w:t>fo</w:t>
      </w:r>
      <w:r w:rsidRPr="004A57FE">
        <w:rPr>
          <w:rFonts w:ascii="Times New Roman" w:hAnsi="Times New Roman"/>
          <w:b/>
          <w:color w:val="000000"/>
          <w:spacing w:val="-1"/>
          <w:sz w:val="24"/>
          <w:szCs w:val="24"/>
        </w:rPr>
        <w:t>r</w:t>
      </w:r>
      <w:r w:rsidRPr="004A57FE">
        <w:rPr>
          <w:rFonts w:ascii="Times New Roman" w:hAnsi="Times New Roman"/>
          <w:b/>
          <w:color w:val="000000"/>
          <w:sz w:val="24"/>
          <w:szCs w:val="24"/>
        </w:rPr>
        <w:t xml:space="preserve">mation on </w:t>
      </w:r>
      <w:r w:rsidRPr="004A57FE">
        <w:rPr>
          <w:rFonts w:ascii="Times New Roman" w:hAnsi="Times New Roman"/>
          <w:b/>
          <w:color w:val="000000"/>
          <w:spacing w:val="1"/>
          <w:sz w:val="24"/>
          <w:szCs w:val="24"/>
        </w:rPr>
        <w:t>l</w:t>
      </w:r>
      <w:r w:rsidRPr="004A57FE">
        <w:rPr>
          <w:rFonts w:ascii="Times New Roman" w:hAnsi="Times New Roman"/>
          <w:b/>
          <w:color w:val="000000"/>
          <w:sz w:val="24"/>
          <w:szCs w:val="24"/>
        </w:rPr>
        <w:t>ink</w:t>
      </w:r>
      <w:r w:rsidRPr="004A57FE">
        <w:rPr>
          <w:rFonts w:ascii="Times New Roman" w:hAnsi="Times New Roman"/>
          <w:b/>
          <w:color w:val="000000"/>
          <w:spacing w:val="2"/>
          <w:sz w:val="24"/>
          <w:szCs w:val="24"/>
        </w:rPr>
        <w:t>a</w:t>
      </w:r>
      <w:r w:rsidRPr="004A57FE">
        <w:rPr>
          <w:rFonts w:ascii="Times New Roman" w:hAnsi="Times New Roman"/>
          <w:b/>
          <w:color w:val="000000"/>
          <w:spacing w:val="-2"/>
          <w:sz w:val="24"/>
          <w:szCs w:val="24"/>
        </w:rPr>
        <w:t>g</w:t>
      </w:r>
      <w:r w:rsidRPr="004A57FE">
        <w:rPr>
          <w:rFonts w:ascii="Times New Roman" w:hAnsi="Times New Roman"/>
          <w:b/>
          <w:color w:val="000000"/>
          <w:spacing w:val="-1"/>
          <w:sz w:val="24"/>
          <w:szCs w:val="24"/>
        </w:rPr>
        <w:t>e</w:t>
      </w:r>
      <w:r w:rsidRPr="004A57FE">
        <w:rPr>
          <w:rFonts w:ascii="Times New Roman" w:hAnsi="Times New Roman"/>
          <w:b/>
          <w:color w:val="000000"/>
          <w:sz w:val="24"/>
          <w:szCs w:val="24"/>
        </w:rPr>
        <w:t xml:space="preserve">s </w:t>
      </w:r>
      <w:r w:rsidRPr="004A57FE">
        <w:rPr>
          <w:rFonts w:ascii="Times New Roman" w:hAnsi="Times New Roman"/>
          <w:b/>
          <w:color w:val="000000"/>
          <w:spacing w:val="2"/>
          <w:sz w:val="24"/>
          <w:szCs w:val="24"/>
        </w:rPr>
        <w:t>f</w:t>
      </w:r>
      <w:r w:rsidRPr="004A57FE">
        <w:rPr>
          <w:rFonts w:ascii="Times New Roman" w:hAnsi="Times New Roman"/>
          <w:b/>
          <w:color w:val="000000"/>
          <w:sz w:val="24"/>
          <w:szCs w:val="24"/>
        </w:rPr>
        <w:t>or</w:t>
      </w:r>
      <w:r w:rsidR="00A719D8" w:rsidRPr="004A57FE">
        <w:rPr>
          <w:rFonts w:ascii="Times New Roman" w:hAnsi="Times New Roman"/>
          <w:b/>
          <w:color w:val="000000"/>
          <w:sz w:val="24"/>
          <w:szCs w:val="24"/>
        </w:rPr>
        <w:t xml:space="preserve"> </w:t>
      </w:r>
      <w:r w:rsidRPr="004A57FE">
        <w:rPr>
          <w:rFonts w:ascii="Times New Roman" w:hAnsi="Times New Roman"/>
          <w:b/>
          <w:color w:val="000000"/>
          <w:spacing w:val="-6"/>
          <w:sz w:val="24"/>
          <w:szCs w:val="24"/>
        </w:rPr>
        <w:t>I</w:t>
      </w:r>
      <w:r w:rsidRPr="004A57FE">
        <w:rPr>
          <w:rFonts w:ascii="Times New Roman" w:hAnsi="Times New Roman"/>
          <w:b/>
          <w:color w:val="000000"/>
          <w:sz w:val="24"/>
          <w:szCs w:val="24"/>
        </w:rPr>
        <w:t xml:space="preserve">CTC, </w:t>
      </w:r>
      <w:r w:rsidRPr="004A57FE">
        <w:rPr>
          <w:rFonts w:ascii="Times New Roman" w:hAnsi="Times New Roman"/>
          <w:b/>
          <w:color w:val="000000"/>
          <w:spacing w:val="2"/>
          <w:sz w:val="24"/>
          <w:szCs w:val="24"/>
        </w:rPr>
        <w:t>D</w:t>
      </w:r>
      <w:r w:rsidRPr="004A57FE">
        <w:rPr>
          <w:rFonts w:ascii="Times New Roman" w:hAnsi="Times New Roman"/>
          <w:b/>
          <w:color w:val="000000"/>
          <w:sz w:val="24"/>
          <w:szCs w:val="24"/>
        </w:rPr>
        <w:t xml:space="preserve">OT, </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R</w:t>
      </w:r>
      <w:r w:rsidRPr="004A57FE">
        <w:rPr>
          <w:rFonts w:ascii="Times New Roman" w:hAnsi="Times New Roman"/>
          <w:b/>
          <w:color w:val="000000"/>
          <w:spacing w:val="3"/>
          <w:sz w:val="24"/>
          <w:szCs w:val="24"/>
        </w:rPr>
        <w:t>T</w:t>
      </w:r>
      <w:r w:rsidRPr="004A57FE">
        <w:rPr>
          <w:rFonts w:ascii="Times New Roman" w:hAnsi="Times New Roman"/>
          <w:b/>
          <w:color w:val="000000"/>
          <w:sz w:val="24"/>
          <w:szCs w:val="24"/>
        </w:rPr>
        <w:t xml:space="preserve">, </w:t>
      </w:r>
      <w:r w:rsidRPr="004A57FE">
        <w:rPr>
          <w:rFonts w:ascii="Times New Roman" w:hAnsi="Times New Roman"/>
          <w:b/>
          <w:color w:val="000000"/>
          <w:spacing w:val="1"/>
          <w:sz w:val="24"/>
          <w:szCs w:val="24"/>
        </w:rPr>
        <w:t>S</w:t>
      </w:r>
      <w:r w:rsidRPr="004A57FE">
        <w:rPr>
          <w:rFonts w:ascii="Times New Roman" w:hAnsi="Times New Roman"/>
          <w:b/>
          <w:color w:val="000000"/>
          <w:sz w:val="24"/>
          <w:szCs w:val="24"/>
        </w:rPr>
        <w:t>TI</w:t>
      </w:r>
      <w:r w:rsidRPr="004A57FE">
        <w:rPr>
          <w:rFonts w:ascii="Times New Roman" w:hAnsi="Times New Roman"/>
          <w:b/>
          <w:color w:val="000000"/>
          <w:spacing w:val="-1"/>
          <w:sz w:val="24"/>
          <w:szCs w:val="24"/>
        </w:rPr>
        <w:t xml:space="preserve"> c</w:t>
      </w:r>
      <w:r w:rsidRPr="004A57FE">
        <w:rPr>
          <w:rFonts w:ascii="Times New Roman" w:hAnsi="Times New Roman"/>
          <w:b/>
          <w:color w:val="000000"/>
          <w:sz w:val="24"/>
          <w:szCs w:val="24"/>
        </w:rPr>
        <w:t>l</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nics:</w:t>
      </w:r>
    </w:p>
    <w:p w:rsidR="00A719D8" w:rsidRPr="004A57FE" w:rsidRDefault="00A719D8" w:rsidP="007C3AA6">
      <w:pPr>
        <w:pStyle w:val="ListParagraph"/>
        <w:widowControl w:val="0"/>
        <w:autoSpaceDE w:val="0"/>
        <w:autoSpaceDN w:val="0"/>
        <w:adjustRightInd w:val="0"/>
        <w:spacing w:line="240" w:lineRule="auto"/>
        <w:ind w:left="464" w:right="932"/>
        <w:jc w:val="both"/>
        <w:rPr>
          <w:rFonts w:ascii="Times New Roman" w:hAnsi="Times New Roman"/>
          <w:b/>
          <w:color w:val="000000"/>
          <w:sz w:val="24"/>
          <w:szCs w:val="24"/>
        </w:rPr>
      </w:pPr>
    </w:p>
    <w:p w:rsidR="00077389" w:rsidRDefault="00061744" w:rsidP="007C3AA6">
      <w:pPr>
        <w:pStyle w:val="ListParagraph"/>
        <w:widowControl w:val="0"/>
        <w:autoSpaceDE w:val="0"/>
        <w:autoSpaceDN w:val="0"/>
        <w:adjustRightInd w:val="0"/>
        <w:spacing w:line="240" w:lineRule="auto"/>
        <w:ind w:left="464" w:right="932"/>
        <w:jc w:val="both"/>
        <w:rPr>
          <w:rFonts w:ascii="Times New Roman" w:hAnsi="Times New Roman"/>
          <w:color w:val="000000"/>
          <w:sz w:val="24"/>
          <w:szCs w:val="24"/>
        </w:rPr>
      </w:pPr>
      <w:r w:rsidRPr="004A57FE">
        <w:rPr>
          <w:rFonts w:ascii="Times New Roman" w:hAnsi="Times New Roman"/>
          <w:color w:val="000000"/>
          <w:sz w:val="24"/>
          <w:szCs w:val="24"/>
        </w:rPr>
        <w:t xml:space="preserve">ICTC linkage </w:t>
      </w:r>
      <w:r w:rsidR="00077389">
        <w:rPr>
          <w:rFonts w:ascii="Times New Roman" w:hAnsi="Times New Roman"/>
          <w:color w:val="000000"/>
          <w:sz w:val="24"/>
          <w:szCs w:val="24"/>
        </w:rPr>
        <w:t xml:space="preserve">is </w:t>
      </w:r>
      <w:r w:rsidR="00A719D8" w:rsidRPr="004A57FE">
        <w:rPr>
          <w:rFonts w:ascii="Times New Roman" w:hAnsi="Times New Roman"/>
          <w:color w:val="000000"/>
          <w:sz w:val="24"/>
          <w:szCs w:val="24"/>
        </w:rPr>
        <w:t xml:space="preserve">good. </w:t>
      </w:r>
      <w:r w:rsidR="00077389" w:rsidRPr="00077389">
        <w:rPr>
          <w:rFonts w:ascii="Times New Roman" w:hAnsi="Times New Roman"/>
          <w:color w:val="000000"/>
          <w:sz w:val="24"/>
          <w:szCs w:val="24"/>
        </w:rPr>
        <w:t>Above 50% FIDUs were tested for HIV during the period.</w:t>
      </w:r>
      <w:r w:rsidRPr="004A57FE">
        <w:rPr>
          <w:rFonts w:ascii="Times New Roman" w:hAnsi="Times New Roman"/>
          <w:color w:val="000000"/>
          <w:sz w:val="24"/>
          <w:szCs w:val="24"/>
        </w:rPr>
        <w:t xml:space="preserve">. </w:t>
      </w:r>
      <w:r w:rsidR="00077389">
        <w:rPr>
          <w:rFonts w:ascii="Times New Roman" w:hAnsi="Times New Roman"/>
          <w:color w:val="000000"/>
          <w:sz w:val="24"/>
          <w:szCs w:val="24"/>
        </w:rPr>
        <w:t>152 (87</w:t>
      </w:r>
      <w:r w:rsidRPr="004A57FE">
        <w:rPr>
          <w:rFonts w:ascii="Times New Roman" w:hAnsi="Times New Roman"/>
          <w:color w:val="000000"/>
          <w:sz w:val="24"/>
          <w:szCs w:val="24"/>
        </w:rPr>
        <w:t>%) of them were tested for syphilis during the reporting period at the project DIC clin</w:t>
      </w:r>
      <w:r w:rsidR="00077389">
        <w:rPr>
          <w:rFonts w:ascii="Times New Roman" w:hAnsi="Times New Roman"/>
          <w:color w:val="000000"/>
          <w:sz w:val="24"/>
          <w:szCs w:val="24"/>
        </w:rPr>
        <w:t>ic with syphycheck – WB. Record of 1</w:t>
      </w:r>
      <w:r w:rsidRPr="004A57FE">
        <w:rPr>
          <w:rFonts w:ascii="Times New Roman" w:hAnsi="Times New Roman"/>
          <w:color w:val="000000"/>
          <w:sz w:val="24"/>
          <w:szCs w:val="24"/>
        </w:rPr>
        <w:t xml:space="preserve"> HIV positive client</w:t>
      </w:r>
      <w:r w:rsidR="00077389">
        <w:rPr>
          <w:rFonts w:ascii="Times New Roman" w:hAnsi="Times New Roman"/>
          <w:color w:val="000000"/>
          <w:sz w:val="24"/>
          <w:szCs w:val="24"/>
        </w:rPr>
        <w:t xml:space="preserve"> is </w:t>
      </w:r>
      <w:r w:rsidRPr="004A57FE">
        <w:rPr>
          <w:rFonts w:ascii="Times New Roman" w:hAnsi="Times New Roman"/>
          <w:color w:val="000000"/>
          <w:sz w:val="24"/>
          <w:szCs w:val="24"/>
        </w:rPr>
        <w:t xml:space="preserve">found. </w:t>
      </w:r>
      <w:r w:rsidR="00077389" w:rsidRPr="00077389">
        <w:rPr>
          <w:rFonts w:ascii="Times New Roman" w:hAnsi="Times New Roman"/>
          <w:color w:val="000000"/>
          <w:sz w:val="24"/>
          <w:szCs w:val="24"/>
        </w:rPr>
        <w:t>She was linked to ART. But at present,</w:t>
      </w:r>
      <w:r w:rsidR="00077389">
        <w:rPr>
          <w:rFonts w:ascii="Times New Roman" w:hAnsi="Times New Roman"/>
          <w:color w:val="000000"/>
          <w:sz w:val="24"/>
          <w:szCs w:val="24"/>
        </w:rPr>
        <w:t xml:space="preserve"> </w:t>
      </w:r>
      <w:r w:rsidR="00077389" w:rsidRPr="00077389">
        <w:rPr>
          <w:rFonts w:ascii="Times New Roman" w:hAnsi="Times New Roman"/>
          <w:color w:val="000000"/>
          <w:sz w:val="24"/>
          <w:szCs w:val="24"/>
        </w:rPr>
        <w:t>she is in Jail, Myanmar (as per interaction with project staff and peer educators.)</w:t>
      </w:r>
      <w:r w:rsidR="001C720A">
        <w:rPr>
          <w:rFonts w:ascii="Times New Roman" w:hAnsi="Times New Roman"/>
          <w:color w:val="000000"/>
          <w:sz w:val="24"/>
          <w:szCs w:val="24"/>
        </w:rPr>
        <w:t xml:space="preserve">. </w:t>
      </w:r>
      <w:r w:rsidR="001C720A" w:rsidRPr="00077389">
        <w:rPr>
          <w:rFonts w:ascii="Times New Roman" w:hAnsi="Times New Roman"/>
          <w:spacing w:val="2"/>
          <w:sz w:val="24"/>
          <w:szCs w:val="24"/>
        </w:rPr>
        <w:t xml:space="preserve">During the period 36 FIDUs were newly </w:t>
      </w:r>
      <w:r w:rsidR="001C720A">
        <w:rPr>
          <w:rFonts w:ascii="Times New Roman" w:hAnsi="Times New Roman"/>
          <w:spacing w:val="2"/>
          <w:sz w:val="24"/>
          <w:szCs w:val="24"/>
        </w:rPr>
        <w:t xml:space="preserve">registered in the project. All </w:t>
      </w:r>
      <w:r w:rsidR="001C720A" w:rsidRPr="00077389">
        <w:rPr>
          <w:rFonts w:ascii="Times New Roman" w:hAnsi="Times New Roman"/>
          <w:spacing w:val="2"/>
          <w:sz w:val="24"/>
          <w:szCs w:val="24"/>
        </w:rPr>
        <w:t>of them were given PT.</w:t>
      </w:r>
      <w:r w:rsidR="001C720A">
        <w:rPr>
          <w:rFonts w:ascii="Times New Roman" w:hAnsi="Times New Roman"/>
          <w:spacing w:val="2"/>
          <w:sz w:val="24"/>
          <w:szCs w:val="24"/>
        </w:rPr>
        <w:t xml:space="preserve"> </w:t>
      </w:r>
      <w:r w:rsidR="001C720A" w:rsidRPr="001C720A">
        <w:rPr>
          <w:rFonts w:ascii="Times New Roman" w:hAnsi="Times New Roman"/>
          <w:spacing w:val="2"/>
          <w:sz w:val="24"/>
          <w:szCs w:val="24"/>
        </w:rPr>
        <w:t>26 FIDUs were linked with DOT as per observation and verbal screening.</w:t>
      </w:r>
    </w:p>
    <w:p w:rsidR="000E68D5" w:rsidRPr="004A57FE" w:rsidRDefault="000E68D5" w:rsidP="00061744">
      <w:pPr>
        <w:widowControl w:val="0"/>
        <w:autoSpaceDE w:val="0"/>
        <w:autoSpaceDN w:val="0"/>
        <w:adjustRightInd w:val="0"/>
        <w:spacing w:after="0" w:line="240" w:lineRule="auto"/>
        <w:ind w:right="932"/>
        <w:jc w:val="both"/>
        <w:rPr>
          <w:rFonts w:ascii="Times New Roman" w:hAnsi="Times New Roman" w:cs="Times New Roman"/>
          <w:b/>
          <w:color w:val="000000"/>
          <w:sz w:val="24"/>
          <w:szCs w:val="24"/>
        </w:rPr>
      </w:pPr>
    </w:p>
    <w:p w:rsidR="000E68D5" w:rsidRPr="004A57FE" w:rsidRDefault="000E68D5" w:rsidP="007C410E">
      <w:pPr>
        <w:widowControl w:val="0"/>
        <w:numPr>
          <w:ilvl w:val="0"/>
          <w:numId w:val="15"/>
        </w:numPr>
        <w:autoSpaceDE w:val="0"/>
        <w:autoSpaceDN w:val="0"/>
        <w:adjustRightInd w:val="0"/>
        <w:spacing w:after="0" w:line="240" w:lineRule="auto"/>
        <w:ind w:left="426" w:right="932"/>
        <w:jc w:val="both"/>
        <w:rPr>
          <w:rFonts w:ascii="Times New Roman" w:hAnsi="Times New Roman" w:cs="Times New Roman"/>
          <w:sz w:val="24"/>
          <w:szCs w:val="24"/>
        </w:rPr>
      </w:pP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f</w:t>
      </w:r>
      <w:r w:rsidRPr="004A57FE">
        <w:rPr>
          <w:rFonts w:ascii="Times New Roman" w:hAnsi="Times New Roman" w:cs="Times New Roman"/>
          <w:b/>
          <w:color w:val="000000"/>
          <w:spacing w:val="-2"/>
          <w:sz w:val="24"/>
          <w:szCs w:val="24"/>
        </w:rPr>
        <w:t>e</w:t>
      </w: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ls and </w:t>
      </w:r>
      <w:r w:rsidRPr="004A57FE">
        <w:rPr>
          <w:rFonts w:ascii="Times New Roman" w:hAnsi="Times New Roman" w:cs="Times New Roman"/>
          <w:b/>
          <w:color w:val="000000"/>
          <w:spacing w:val="-1"/>
          <w:sz w:val="24"/>
          <w:szCs w:val="24"/>
        </w:rPr>
        <w:t>f</w:t>
      </w:r>
      <w:r w:rsidRPr="004A57FE">
        <w:rPr>
          <w:rFonts w:ascii="Times New Roman" w:hAnsi="Times New Roman" w:cs="Times New Roman"/>
          <w:b/>
          <w:color w:val="000000"/>
          <w:sz w:val="24"/>
          <w:szCs w:val="24"/>
        </w:rPr>
        <w:t>ol</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z w:val="24"/>
          <w:szCs w:val="24"/>
        </w:rPr>
        <w:t>ows</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up:</w:t>
      </w:r>
    </w:p>
    <w:p w:rsidR="00D25A27" w:rsidRPr="004A57FE" w:rsidRDefault="00D25A27" w:rsidP="00D25A27">
      <w:pPr>
        <w:widowControl w:val="0"/>
        <w:autoSpaceDE w:val="0"/>
        <w:autoSpaceDN w:val="0"/>
        <w:adjustRightInd w:val="0"/>
        <w:spacing w:after="0" w:line="240" w:lineRule="auto"/>
        <w:ind w:left="426" w:right="932"/>
        <w:jc w:val="both"/>
        <w:rPr>
          <w:rFonts w:ascii="Times New Roman" w:hAnsi="Times New Roman" w:cs="Times New Roman"/>
          <w:sz w:val="24"/>
          <w:szCs w:val="24"/>
        </w:rPr>
      </w:pPr>
      <w:r w:rsidRPr="004A57FE">
        <w:rPr>
          <w:rFonts w:ascii="Times New Roman" w:hAnsi="Times New Roman" w:cs="Times New Roman"/>
          <w:color w:val="000000"/>
          <w:sz w:val="24"/>
          <w:szCs w:val="24"/>
        </w:rPr>
        <w:t xml:space="preserve">Referral and follow up was done as per need and by compulsion. </w:t>
      </w:r>
      <w:r w:rsidR="001C720A">
        <w:rPr>
          <w:rFonts w:ascii="Times New Roman" w:hAnsi="Times New Roman" w:cs="Times New Roman"/>
          <w:color w:val="000000"/>
          <w:sz w:val="24"/>
          <w:szCs w:val="24"/>
        </w:rPr>
        <w:t xml:space="preserve">Good </w:t>
      </w:r>
      <w:r w:rsidRPr="004A57FE">
        <w:rPr>
          <w:rFonts w:ascii="Times New Roman" w:hAnsi="Times New Roman" w:cs="Times New Roman"/>
          <w:color w:val="000000"/>
          <w:sz w:val="24"/>
          <w:szCs w:val="24"/>
        </w:rPr>
        <w:t>follow up services were paid to the HRGs as per record.</w:t>
      </w:r>
    </w:p>
    <w:p w:rsidR="0050228A" w:rsidRPr="004A57FE" w:rsidRDefault="0050228A" w:rsidP="007C410E">
      <w:pPr>
        <w:widowControl w:val="0"/>
        <w:autoSpaceDE w:val="0"/>
        <w:autoSpaceDN w:val="0"/>
        <w:adjustRightInd w:val="0"/>
        <w:spacing w:after="0" w:line="240" w:lineRule="auto"/>
        <w:ind w:left="426" w:right="932"/>
        <w:jc w:val="both"/>
        <w:rPr>
          <w:rFonts w:ascii="Times New Roman" w:hAnsi="Times New Roman" w:cs="Times New Roman"/>
          <w:bCs/>
          <w:sz w:val="24"/>
          <w:szCs w:val="24"/>
        </w:rPr>
      </w:pP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sz w:val="24"/>
          <w:szCs w:val="24"/>
          <w:u w:val="single"/>
        </w:rPr>
      </w:pPr>
      <w:r w:rsidRPr="004A57FE">
        <w:rPr>
          <w:rFonts w:ascii="Times New Roman" w:hAnsi="Times New Roman" w:cs="Times New Roman"/>
          <w:b/>
          <w:bCs/>
          <w:sz w:val="24"/>
          <w:szCs w:val="24"/>
          <w:u w:val="single"/>
        </w:rPr>
        <w:t>V. C</w:t>
      </w:r>
      <w:r w:rsidRPr="004A57FE">
        <w:rPr>
          <w:rFonts w:ascii="Times New Roman" w:hAnsi="Times New Roman" w:cs="Times New Roman"/>
          <w:b/>
          <w:bCs/>
          <w:spacing w:val="2"/>
          <w:sz w:val="24"/>
          <w:szCs w:val="24"/>
          <w:u w:val="single"/>
        </w:rPr>
        <w:t>o</w:t>
      </w:r>
      <w:r w:rsidRPr="004A57FE">
        <w:rPr>
          <w:rFonts w:ascii="Times New Roman" w:hAnsi="Times New Roman" w:cs="Times New Roman"/>
          <w:b/>
          <w:bCs/>
          <w:spacing w:val="-1"/>
          <w:sz w:val="24"/>
          <w:szCs w:val="24"/>
          <w:u w:val="single"/>
        </w:rPr>
        <w:t>m</w:t>
      </w:r>
      <w:r w:rsidRPr="004A57FE">
        <w:rPr>
          <w:rFonts w:ascii="Times New Roman" w:hAnsi="Times New Roman" w:cs="Times New Roman"/>
          <w:b/>
          <w:bCs/>
          <w:spacing w:val="-3"/>
          <w:sz w:val="24"/>
          <w:szCs w:val="24"/>
          <w:u w:val="single"/>
        </w:rPr>
        <w:t>m</w:t>
      </w:r>
      <w:r w:rsidRPr="004A57FE">
        <w:rPr>
          <w:rFonts w:ascii="Times New Roman" w:hAnsi="Times New Roman" w:cs="Times New Roman"/>
          <w:b/>
          <w:bCs/>
          <w:spacing w:val="1"/>
          <w:sz w:val="24"/>
          <w:szCs w:val="24"/>
          <w:u w:val="single"/>
        </w:rPr>
        <w:t>un</w:t>
      </w:r>
      <w:r w:rsidRPr="004A57FE">
        <w:rPr>
          <w:rFonts w:ascii="Times New Roman" w:hAnsi="Times New Roman" w:cs="Times New Roman"/>
          <w:b/>
          <w:bCs/>
          <w:sz w:val="24"/>
          <w:szCs w:val="24"/>
          <w:u w:val="single"/>
        </w:rPr>
        <w:t>ity pa</w:t>
      </w:r>
      <w:r w:rsidRPr="004A57FE">
        <w:rPr>
          <w:rFonts w:ascii="Times New Roman" w:hAnsi="Times New Roman" w:cs="Times New Roman"/>
          <w:b/>
          <w:bCs/>
          <w:spacing w:val="-1"/>
          <w:sz w:val="24"/>
          <w:szCs w:val="24"/>
          <w:u w:val="single"/>
        </w:rPr>
        <w:t>r</w:t>
      </w:r>
      <w:r w:rsidRPr="004A57FE">
        <w:rPr>
          <w:rFonts w:ascii="Times New Roman" w:hAnsi="Times New Roman" w:cs="Times New Roman"/>
          <w:b/>
          <w:bCs/>
          <w:sz w:val="24"/>
          <w:szCs w:val="24"/>
          <w:u w:val="single"/>
        </w:rPr>
        <w:t>ti</w:t>
      </w:r>
      <w:r w:rsidRPr="004A57FE">
        <w:rPr>
          <w:rFonts w:ascii="Times New Roman" w:hAnsi="Times New Roman" w:cs="Times New Roman"/>
          <w:b/>
          <w:bCs/>
          <w:spacing w:val="-1"/>
          <w:sz w:val="24"/>
          <w:szCs w:val="24"/>
          <w:u w:val="single"/>
        </w:rPr>
        <w:t>c</w:t>
      </w:r>
      <w:r w:rsidRPr="004A57FE">
        <w:rPr>
          <w:rFonts w:ascii="Times New Roman" w:hAnsi="Times New Roman" w:cs="Times New Roman"/>
          <w:b/>
          <w:bCs/>
          <w:sz w:val="24"/>
          <w:szCs w:val="24"/>
          <w:u w:val="single"/>
        </w:rPr>
        <w:t>i</w:t>
      </w:r>
      <w:r w:rsidRPr="004A57FE">
        <w:rPr>
          <w:rFonts w:ascii="Times New Roman" w:hAnsi="Times New Roman" w:cs="Times New Roman"/>
          <w:b/>
          <w:bCs/>
          <w:spacing w:val="1"/>
          <w:sz w:val="24"/>
          <w:szCs w:val="24"/>
          <w:u w:val="single"/>
        </w:rPr>
        <w:t>p</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t</w:t>
      </w:r>
      <w:r w:rsidRPr="004A57FE">
        <w:rPr>
          <w:rFonts w:ascii="Times New Roman" w:hAnsi="Times New Roman" w:cs="Times New Roman"/>
          <w:b/>
          <w:bCs/>
          <w:sz w:val="24"/>
          <w:szCs w:val="24"/>
          <w:u w:val="single"/>
        </w:rPr>
        <w:t>ion</w:t>
      </w:r>
    </w:p>
    <w:p w:rsidR="000E68D5" w:rsidRPr="004A57FE" w:rsidRDefault="000E68D5" w:rsidP="007C410E">
      <w:pPr>
        <w:widowControl w:val="0"/>
        <w:autoSpaceDE w:val="0"/>
        <w:autoSpaceDN w:val="0"/>
        <w:adjustRightInd w:val="0"/>
        <w:spacing w:before="12" w:after="0" w:line="260" w:lineRule="exact"/>
        <w:jc w:val="both"/>
        <w:rPr>
          <w:rFonts w:ascii="Times New Roman" w:hAnsi="Times New Roman" w:cs="Times New Roman"/>
          <w:sz w:val="24"/>
          <w:szCs w:val="24"/>
        </w:rPr>
      </w:pPr>
    </w:p>
    <w:p w:rsidR="000E68D5" w:rsidRPr="004A57FE" w:rsidRDefault="000E68D5" w:rsidP="007C410E">
      <w:pPr>
        <w:pStyle w:val="ListParagraph"/>
        <w:widowControl w:val="0"/>
        <w:numPr>
          <w:ilvl w:val="0"/>
          <w:numId w:val="25"/>
        </w:numPr>
        <w:autoSpaceDE w:val="0"/>
        <w:autoSpaceDN w:val="0"/>
        <w:adjustRightInd w:val="0"/>
        <w:spacing w:line="240" w:lineRule="auto"/>
        <w:ind w:right="932"/>
        <w:jc w:val="both"/>
        <w:rPr>
          <w:rFonts w:ascii="Times New Roman" w:hAnsi="Times New Roman"/>
          <w:b/>
          <w:color w:val="000000"/>
          <w:sz w:val="24"/>
          <w:szCs w:val="24"/>
        </w:rPr>
      </w:pPr>
      <w:r w:rsidRPr="004A57FE">
        <w:rPr>
          <w:rFonts w:ascii="Times New Roman" w:hAnsi="Times New Roman"/>
          <w:b/>
          <w:color w:val="000000"/>
          <w:sz w:val="24"/>
          <w:szCs w:val="24"/>
        </w:rPr>
        <w:t>Col</w:t>
      </w:r>
      <w:r w:rsidRPr="004A57FE">
        <w:rPr>
          <w:rFonts w:ascii="Times New Roman" w:hAnsi="Times New Roman"/>
          <w:b/>
          <w:color w:val="000000"/>
          <w:spacing w:val="1"/>
          <w:sz w:val="24"/>
          <w:szCs w:val="24"/>
        </w:rPr>
        <w:t>l</w:t>
      </w:r>
      <w:r w:rsidRPr="004A57FE">
        <w:rPr>
          <w:rFonts w:ascii="Times New Roman" w:hAnsi="Times New Roman"/>
          <w:b/>
          <w:color w:val="000000"/>
          <w:spacing w:val="-1"/>
          <w:sz w:val="24"/>
          <w:szCs w:val="24"/>
        </w:rPr>
        <w:t>ec</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vi</w:t>
      </w:r>
      <w:r w:rsidRPr="004A57FE">
        <w:rPr>
          <w:rFonts w:ascii="Times New Roman" w:hAnsi="Times New Roman"/>
          <w:b/>
          <w:color w:val="000000"/>
          <w:spacing w:val="2"/>
          <w:sz w:val="24"/>
          <w:szCs w:val="24"/>
        </w:rPr>
        <w:t>z</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on</w:t>
      </w:r>
      <w:r w:rsidR="002C5024" w:rsidRPr="004A57FE">
        <w:rPr>
          <w:rFonts w:ascii="Times New Roman" w:hAnsi="Times New Roman"/>
          <w:b/>
          <w:color w:val="000000"/>
          <w:sz w:val="24"/>
          <w:szCs w:val="24"/>
        </w:rPr>
        <w:t xml:space="preserve"> </w:t>
      </w:r>
      <w:r w:rsidRPr="004A57FE">
        <w:rPr>
          <w:rFonts w:ascii="Times New Roman" w:hAnsi="Times New Roman"/>
          <w:b/>
          <w:color w:val="000000"/>
          <w:spacing w:val="-1"/>
          <w:sz w:val="24"/>
          <w:szCs w:val="24"/>
        </w:rPr>
        <w:t>ac</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vi</w:t>
      </w:r>
      <w:r w:rsidRPr="004A57FE">
        <w:rPr>
          <w:rFonts w:ascii="Times New Roman" w:hAnsi="Times New Roman"/>
          <w:b/>
          <w:color w:val="000000"/>
          <w:spacing w:val="-1"/>
          <w:sz w:val="24"/>
          <w:szCs w:val="24"/>
        </w:rPr>
        <w:t>t</w:t>
      </w:r>
      <w:r w:rsidRPr="004A57FE">
        <w:rPr>
          <w:rFonts w:ascii="Times New Roman" w:hAnsi="Times New Roman"/>
          <w:b/>
          <w:color w:val="000000"/>
          <w:sz w:val="24"/>
          <w:szCs w:val="24"/>
        </w:rPr>
        <w:t xml:space="preserve">ies: </w:t>
      </w:r>
    </w:p>
    <w:p w:rsidR="00A73C63" w:rsidRPr="004A57FE" w:rsidRDefault="00A73C63" w:rsidP="00A73C63">
      <w:pPr>
        <w:pStyle w:val="ListParagraph"/>
        <w:widowControl w:val="0"/>
        <w:autoSpaceDE w:val="0"/>
        <w:autoSpaceDN w:val="0"/>
        <w:adjustRightInd w:val="0"/>
        <w:spacing w:line="240" w:lineRule="auto"/>
        <w:ind w:left="464" w:right="932"/>
        <w:jc w:val="both"/>
        <w:rPr>
          <w:rFonts w:ascii="Times New Roman" w:hAnsi="Times New Roman"/>
          <w:b/>
          <w:color w:val="000000"/>
          <w:sz w:val="24"/>
          <w:szCs w:val="24"/>
        </w:rPr>
      </w:pPr>
    </w:p>
    <w:p w:rsidR="000E68D5" w:rsidRPr="004A57FE" w:rsidRDefault="001C720A" w:rsidP="00065E6D">
      <w:pPr>
        <w:widowControl w:val="0"/>
        <w:autoSpaceDE w:val="0"/>
        <w:autoSpaceDN w:val="0"/>
        <w:adjustRightInd w:val="0"/>
        <w:spacing w:line="240" w:lineRule="auto"/>
        <w:ind w:right="932" w:firstLine="464"/>
        <w:jc w:val="both"/>
        <w:rPr>
          <w:rFonts w:ascii="Times New Roman" w:hAnsi="Times New Roman" w:cs="Times New Roman"/>
          <w:color w:val="000000"/>
          <w:sz w:val="24"/>
          <w:szCs w:val="24"/>
        </w:rPr>
      </w:pPr>
      <w:r w:rsidRPr="001C720A">
        <w:rPr>
          <w:rFonts w:ascii="Times New Roman" w:hAnsi="Times New Roman" w:cs="Times New Roman"/>
          <w:color w:val="000000"/>
          <w:sz w:val="24"/>
          <w:szCs w:val="24"/>
        </w:rPr>
        <w:t>3 (2%) registered HRGs were part of the crisis response team.</w:t>
      </w:r>
    </w:p>
    <w:p w:rsidR="000E68D5" w:rsidRPr="004A57FE" w:rsidRDefault="000E68D5" w:rsidP="00065E6D">
      <w:pPr>
        <w:pStyle w:val="ListParagraph"/>
        <w:widowControl w:val="0"/>
        <w:numPr>
          <w:ilvl w:val="0"/>
          <w:numId w:val="25"/>
        </w:numPr>
        <w:autoSpaceDE w:val="0"/>
        <w:autoSpaceDN w:val="0"/>
        <w:adjustRightInd w:val="0"/>
        <w:spacing w:line="240" w:lineRule="auto"/>
        <w:ind w:right="498"/>
        <w:jc w:val="both"/>
        <w:rPr>
          <w:rFonts w:ascii="Times New Roman" w:hAnsi="Times New Roman"/>
          <w:b/>
          <w:color w:val="000000"/>
          <w:spacing w:val="2"/>
          <w:sz w:val="24"/>
          <w:szCs w:val="24"/>
        </w:rPr>
      </w:pPr>
      <w:r w:rsidRPr="004A57FE">
        <w:rPr>
          <w:rFonts w:ascii="Times New Roman" w:hAnsi="Times New Roman"/>
          <w:b/>
          <w:color w:val="000000"/>
          <w:sz w:val="24"/>
          <w:szCs w:val="24"/>
        </w:rPr>
        <w:t>Com</w:t>
      </w:r>
      <w:r w:rsidRPr="004A57FE">
        <w:rPr>
          <w:rFonts w:ascii="Times New Roman" w:hAnsi="Times New Roman"/>
          <w:b/>
          <w:color w:val="000000"/>
          <w:spacing w:val="1"/>
          <w:sz w:val="24"/>
          <w:szCs w:val="24"/>
        </w:rPr>
        <w:t>m</w:t>
      </w:r>
      <w:r w:rsidRPr="004A57FE">
        <w:rPr>
          <w:rFonts w:ascii="Times New Roman" w:hAnsi="Times New Roman"/>
          <w:b/>
          <w:color w:val="000000"/>
          <w:sz w:val="24"/>
          <w:szCs w:val="24"/>
        </w:rPr>
        <w:t>uni</w:t>
      </w:r>
      <w:r w:rsidRPr="004A57FE">
        <w:rPr>
          <w:rFonts w:ascii="Times New Roman" w:hAnsi="Times New Roman"/>
          <w:b/>
          <w:color w:val="000000"/>
          <w:spacing w:val="3"/>
          <w:sz w:val="24"/>
          <w:szCs w:val="24"/>
        </w:rPr>
        <w:t>t</w:t>
      </w:r>
      <w:r w:rsidRPr="004A57FE">
        <w:rPr>
          <w:rFonts w:ascii="Times New Roman" w:hAnsi="Times New Roman"/>
          <w:b/>
          <w:color w:val="000000"/>
          <w:sz w:val="24"/>
          <w:szCs w:val="24"/>
        </w:rPr>
        <w:t>y</w:t>
      </w:r>
      <w:r w:rsidR="002C5024" w:rsidRPr="004A57FE">
        <w:rPr>
          <w:rFonts w:ascii="Times New Roman" w:hAnsi="Times New Roman"/>
          <w:b/>
          <w:color w:val="000000"/>
          <w:sz w:val="24"/>
          <w:szCs w:val="24"/>
        </w:rPr>
        <w:t xml:space="preserve"> </w:t>
      </w:r>
      <w:r w:rsidRPr="004A57FE">
        <w:rPr>
          <w:rFonts w:ascii="Times New Roman" w:hAnsi="Times New Roman"/>
          <w:b/>
          <w:color w:val="000000"/>
          <w:sz w:val="24"/>
          <w:szCs w:val="24"/>
        </w:rPr>
        <w:t>p</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rticip</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on in proj</w:t>
      </w:r>
      <w:r w:rsidRPr="004A57FE">
        <w:rPr>
          <w:rFonts w:ascii="Times New Roman" w:hAnsi="Times New Roman"/>
          <w:b/>
          <w:color w:val="000000"/>
          <w:spacing w:val="-1"/>
          <w:sz w:val="24"/>
          <w:szCs w:val="24"/>
        </w:rPr>
        <w:t>ec</w:t>
      </w:r>
      <w:r w:rsidRPr="004A57FE">
        <w:rPr>
          <w:rFonts w:ascii="Times New Roman" w:hAnsi="Times New Roman"/>
          <w:b/>
          <w:color w:val="000000"/>
          <w:sz w:val="24"/>
          <w:szCs w:val="24"/>
        </w:rPr>
        <w:t>t a</w:t>
      </w:r>
      <w:r w:rsidRPr="004A57FE">
        <w:rPr>
          <w:rFonts w:ascii="Times New Roman" w:hAnsi="Times New Roman"/>
          <w:b/>
          <w:color w:val="000000"/>
          <w:spacing w:val="-1"/>
          <w:sz w:val="24"/>
          <w:szCs w:val="24"/>
        </w:rPr>
        <w:t>c</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vi</w:t>
      </w:r>
      <w:r w:rsidRPr="004A57FE">
        <w:rPr>
          <w:rFonts w:ascii="Times New Roman" w:hAnsi="Times New Roman"/>
          <w:b/>
          <w:color w:val="000000"/>
          <w:spacing w:val="1"/>
          <w:sz w:val="24"/>
          <w:szCs w:val="24"/>
        </w:rPr>
        <w:t>t</w:t>
      </w:r>
      <w:r w:rsidRPr="004A57FE">
        <w:rPr>
          <w:rFonts w:ascii="Times New Roman" w:hAnsi="Times New Roman"/>
          <w:b/>
          <w:color w:val="000000"/>
          <w:sz w:val="24"/>
          <w:szCs w:val="24"/>
        </w:rPr>
        <w:t>ie</w:t>
      </w:r>
      <w:r w:rsidRPr="004A57FE">
        <w:rPr>
          <w:rFonts w:ascii="Times New Roman" w:hAnsi="Times New Roman"/>
          <w:b/>
          <w:color w:val="000000"/>
          <w:spacing w:val="2"/>
          <w:sz w:val="24"/>
          <w:szCs w:val="24"/>
        </w:rPr>
        <w:t>s:</w:t>
      </w:r>
    </w:p>
    <w:p w:rsidR="000E68D5" w:rsidRPr="004A57FE" w:rsidRDefault="000E68D5" w:rsidP="007C410E">
      <w:pPr>
        <w:widowControl w:val="0"/>
        <w:autoSpaceDE w:val="0"/>
        <w:autoSpaceDN w:val="0"/>
        <w:adjustRightInd w:val="0"/>
        <w:spacing w:after="0" w:line="240" w:lineRule="auto"/>
        <w:ind w:left="464" w:right="498" w:hanging="360"/>
        <w:jc w:val="both"/>
        <w:rPr>
          <w:rFonts w:ascii="Times New Roman" w:hAnsi="Times New Roman" w:cs="Times New Roman"/>
          <w:spacing w:val="-1"/>
          <w:sz w:val="24"/>
          <w:szCs w:val="24"/>
        </w:rPr>
      </w:pP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u w:val="single"/>
        </w:rPr>
      </w:pPr>
      <w:r w:rsidRPr="004A57FE">
        <w:rPr>
          <w:rFonts w:ascii="Times New Roman" w:hAnsi="Times New Roman" w:cs="Times New Roman"/>
          <w:b/>
          <w:bCs/>
          <w:sz w:val="24"/>
          <w:szCs w:val="24"/>
          <w:u w:val="single"/>
        </w:rPr>
        <w:t>VI. Li</w:t>
      </w:r>
      <w:r w:rsidRPr="004A57FE">
        <w:rPr>
          <w:rFonts w:ascii="Times New Roman" w:hAnsi="Times New Roman" w:cs="Times New Roman"/>
          <w:b/>
          <w:bCs/>
          <w:spacing w:val="1"/>
          <w:sz w:val="24"/>
          <w:szCs w:val="24"/>
          <w:u w:val="single"/>
        </w:rPr>
        <w:t>nk</w:t>
      </w:r>
      <w:r w:rsidRPr="004A57FE">
        <w:rPr>
          <w:rFonts w:ascii="Times New Roman" w:hAnsi="Times New Roman" w:cs="Times New Roman"/>
          <w:b/>
          <w:bCs/>
          <w:sz w:val="24"/>
          <w:szCs w:val="24"/>
          <w:u w:val="single"/>
        </w:rPr>
        <w:t>ag</w:t>
      </w:r>
      <w:r w:rsidRPr="004A57FE">
        <w:rPr>
          <w:rFonts w:ascii="Times New Roman" w:hAnsi="Times New Roman" w:cs="Times New Roman"/>
          <w:b/>
          <w:bCs/>
          <w:spacing w:val="-1"/>
          <w:sz w:val="24"/>
          <w:szCs w:val="24"/>
          <w:u w:val="single"/>
        </w:rPr>
        <w:t>e</w:t>
      </w:r>
      <w:r w:rsidRPr="004A57FE">
        <w:rPr>
          <w:rFonts w:ascii="Times New Roman" w:hAnsi="Times New Roman" w:cs="Times New Roman"/>
          <w:b/>
          <w:bCs/>
          <w:sz w:val="24"/>
          <w:szCs w:val="24"/>
          <w:u w:val="single"/>
        </w:rPr>
        <w:t>s</w:t>
      </w:r>
    </w:p>
    <w:p w:rsidR="000E68D5" w:rsidRPr="004A57FE" w:rsidRDefault="000E68D5" w:rsidP="007C410E">
      <w:pPr>
        <w:widowControl w:val="0"/>
        <w:autoSpaceDE w:val="0"/>
        <w:autoSpaceDN w:val="0"/>
        <w:adjustRightInd w:val="0"/>
        <w:spacing w:after="0" w:line="240" w:lineRule="auto"/>
        <w:ind w:left="464"/>
        <w:jc w:val="both"/>
        <w:rPr>
          <w:rFonts w:ascii="Times New Roman" w:hAnsi="Times New Roman" w:cs="Times New Roman"/>
          <w:sz w:val="24"/>
          <w:szCs w:val="24"/>
        </w:rPr>
      </w:pPr>
    </w:p>
    <w:p w:rsidR="000E68D5" w:rsidRPr="004A57FE" w:rsidRDefault="000E68D5" w:rsidP="007C410E">
      <w:pPr>
        <w:widowControl w:val="0"/>
        <w:numPr>
          <w:ilvl w:val="0"/>
          <w:numId w:val="16"/>
        </w:numPr>
        <w:autoSpaceDE w:val="0"/>
        <w:autoSpaceDN w:val="0"/>
        <w:adjustRightInd w:val="0"/>
        <w:spacing w:after="0" w:line="271" w:lineRule="exact"/>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Ass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ss </w:t>
      </w:r>
      <w:r w:rsidRPr="004A57FE">
        <w:rPr>
          <w:rFonts w:ascii="Times New Roman" w:hAnsi="Times New Roman" w:cs="Times New Roman"/>
          <w:b/>
          <w:color w:val="000000"/>
          <w:spacing w:val="1"/>
          <w:sz w:val="24"/>
          <w:szCs w:val="24"/>
        </w:rPr>
        <w:t>t</w:t>
      </w:r>
      <w:r w:rsidRPr="004A57FE">
        <w:rPr>
          <w:rFonts w:ascii="Times New Roman" w:hAnsi="Times New Roman" w:cs="Times New Roman"/>
          <w:b/>
          <w:color w:val="000000"/>
          <w:sz w:val="24"/>
          <w:szCs w:val="24"/>
        </w:rPr>
        <w:t>he</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nk</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s est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2"/>
          <w:sz w:val="24"/>
          <w:szCs w:val="24"/>
        </w:rPr>
        <w:t>b</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shed</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 xml:space="preserve">with </w:t>
      </w:r>
      <w:r w:rsidRPr="004A57FE">
        <w:rPr>
          <w:rFonts w:ascii="Times New Roman" w:hAnsi="Times New Roman" w:cs="Times New Roman"/>
          <w:b/>
          <w:color w:val="000000"/>
          <w:spacing w:val="1"/>
          <w:sz w:val="24"/>
          <w:szCs w:val="24"/>
        </w:rPr>
        <w:t>t</w:t>
      </w:r>
      <w:r w:rsidRPr="004A57FE">
        <w:rPr>
          <w:rFonts w:ascii="Times New Roman" w:hAnsi="Times New Roman" w:cs="Times New Roman"/>
          <w:b/>
          <w:color w:val="000000"/>
          <w:sz w:val="24"/>
          <w:szCs w:val="24"/>
        </w:rPr>
        <w:t>he</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v</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rious 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ce</w:t>
      </w:r>
      <w:r w:rsidRPr="004A57FE">
        <w:rPr>
          <w:rFonts w:ascii="Times New Roman" w:hAnsi="Times New Roman" w:cs="Times New Roman"/>
          <w:b/>
          <w:color w:val="000000"/>
          <w:sz w:val="24"/>
          <w:szCs w:val="24"/>
        </w:rPr>
        <w:t>s provid</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rs like S</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6"/>
          <w:sz w:val="24"/>
          <w:szCs w:val="24"/>
        </w:rPr>
        <w:t>I</w:t>
      </w:r>
      <w:r w:rsidRPr="004A57FE">
        <w:rPr>
          <w:rFonts w:ascii="Times New Roman" w:hAnsi="Times New Roman" w:cs="Times New Roman"/>
          <w:b/>
          <w:color w:val="000000"/>
          <w:sz w:val="24"/>
          <w:szCs w:val="24"/>
        </w:rPr>
        <w:t>,</w:t>
      </w:r>
      <w:r w:rsidRPr="004A57FE">
        <w:rPr>
          <w:rFonts w:ascii="Times New Roman" w:hAnsi="Times New Roman" w:cs="Times New Roman"/>
          <w:b/>
          <w:color w:val="000000"/>
          <w:spacing w:val="-6"/>
          <w:sz w:val="24"/>
          <w:szCs w:val="24"/>
        </w:rPr>
        <w:t>I</w:t>
      </w:r>
      <w:r w:rsidRPr="004A57FE">
        <w:rPr>
          <w:rFonts w:ascii="Times New Roman" w:hAnsi="Times New Roman" w:cs="Times New Roman"/>
          <w:b/>
          <w:color w:val="000000"/>
          <w:sz w:val="24"/>
          <w:szCs w:val="24"/>
        </w:rPr>
        <w:t xml:space="preserve">CTC, </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z w:val="24"/>
          <w:szCs w:val="24"/>
        </w:rPr>
        <w:t>B</w:t>
      </w:r>
      <w:r w:rsidR="00065E6D"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nics</w:t>
      </w:r>
      <w:r w:rsidRPr="004A57FE">
        <w:rPr>
          <w:rFonts w:ascii="Times New Roman" w:hAnsi="Times New Roman" w:cs="Times New Roman"/>
          <w:b/>
          <w:color w:val="000000"/>
          <w:spacing w:val="-1"/>
          <w:sz w:val="24"/>
          <w:szCs w:val="24"/>
        </w:rPr>
        <w:t xml:space="preserve">: </w:t>
      </w:r>
    </w:p>
    <w:p w:rsidR="00065E6D" w:rsidRPr="004A57FE" w:rsidRDefault="00065E6D" w:rsidP="003D1384">
      <w:pPr>
        <w:pStyle w:val="ListParagraph"/>
        <w:widowControl w:val="0"/>
        <w:autoSpaceDE w:val="0"/>
        <w:autoSpaceDN w:val="0"/>
        <w:adjustRightInd w:val="0"/>
        <w:spacing w:line="240" w:lineRule="auto"/>
        <w:ind w:left="464" w:right="932"/>
        <w:jc w:val="both"/>
        <w:rPr>
          <w:rFonts w:ascii="Times New Roman" w:hAnsi="Times New Roman"/>
          <w:color w:val="000000"/>
          <w:sz w:val="24"/>
          <w:szCs w:val="24"/>
        </w:rPr>
      </w:pPr>
      <w:r w:rsidRPr="004A57FE">
        <w:rPr>
          <w:rFonts w:ascii="Times New Roman" w:hAnsi="Times New Roman"/>
          <w:color w:val="000000"/>
          <w:spacing w:val="-1"/>
          <w:sz w:val="24"/>
          <w:szCs w:val="24"/>
        </w:rPr>
        <w:t xml:space="preserve">The project has good linkages with various service providers. </w:t>
      </w:r>
      <w:r w:rsidR="001C720A" w:rsidRPr="001C720A">
        <w:rPr>
          <w:rFonts w:ascii="Times New Roman" w:hAnsi="Times New Roman"/>
          <w:color w:val="000000"/>
          <w:sz w:val="24"/>
          <w:szCs w:val="24"/>
        </w:rPr>
        <w:t>26 FIDUs were linked with DOT as per observation and verbal screening.</w:t>
      </w:r>
    </w:p>
    <w:p w:rsidR="00FB14C6" w:rsidRDefault="00FB14C6" w:rsidP="00FB14C6">
      <w:pPr>
        <w:widowControl w:val="0"/>
        <w:autoSpaceDE w:val="0"/>
        <w:autoSpaceDN w:val="0"/>
        <w:adjustRightInd w:val="0"/>
        <w:spacing w:after="0" w:line="240" w:lineRule="auto"/>
        <w:jc w:val="both"/>
      </w:pPr>
      <w:r>
        <w:rPr>
          <w:noProof/>
          <w:lang w:eastAsia="en-IN"/>
        </w:rPr>
        <w:drawing>
          <wp:inline distT="0" distB="0" distL="0" distR="0">
            <wp:extent cx="2016784" cy="776377"/>
            <wp:effectExtent l="19050" t="0" r="2516" b="0"/>
            <wp:docPr id="1" name="Picture 1" descr="C:\Users\hp\Downloads\Scan_20151104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Scan_20151104 (1).png"/>
                    <pic:cNvPicPr>
                      <a:picLocks noChangeAspect="1" noChangeArrowheads="1"/>
                    </pic:cNvPicPr>
                  </pic:nvPicPr>
                  <pic:blipFill>
                    <a:blip r:embed="rId9"/>
                    <a:srcRect/>
                    <a:stretch>
                      <a:fillRect/>
                    </a:stretch>
                  </pic:blipFill>
                  <pic:spPr bwMode="auto">
                    <a:xfrm>
                      <a:off x="0" y="0"/>
                      <a:ext cx="2016784" cy="776377"/>
                    </a:xfrm>
                    <a:prstGeom prst="rect">
                      <a:avLst/>
                    </a:prstGeom>
                    <a:noFill/>
                    <a:ln w="9525">
                      <a:noFill/>
                      <a:miter lim="800000"/>
                      <a:headEnd/>
                      <a:tailEnd/>
                    </a:ln>
                  </pic:spPr>
                </pic:pic>
              </a:graphicData>
            </a:graphic>
          </wp:inline>
        </w:drawing>
      </w:r>
      <w:r>
        <w:t xml:space="preserve">        </w:t>
      </w:r>
      <w:r>
        <w:rPr>
          <w:noProof/>
          <w:lang w:eastAsia="en-IN"/>
        </w:rPr>
        <w:drawing>
          <wp:inline distT="0" distB="0" distL="0" distR="0">
            <wp:extent cx="1817397" cy="412519"/>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820545" cy="413234"/>
                    </a:xfrm>
                    <a:prstGeom prst="rect">
                      <a:avLst/>
                    </a:prstGeom>
                    <a:noFill/>
                    <a:ln w="9525">
                      <a:noFill/>
                      <a:miter lim="800000"/>
                      <a:headEnd/>
                      <a:tailEnd/>
                    </a:ln>
                  </pic:spPr>
                </pic:pic>
              </a:graphicData>
            </a:graphic>
          </wp:inline>
        </w:drawing>
      </w:r>
    </w:p>
    <w:p w:rsidR="006B7DDA" w:rsidRDefault="006B7DDA" w:rsidP="00FB14C6">
      <w:pPr>
        <w:widowControl w:val="0"/>
        <w:autoSpaceDE w:val="0"/>
        <w:autoSpaceDN w:val="0"/>
        <w:adjustRightInd w:val="0"/>
        <w:spacing w:after="0" w:line="240" w:lineRule="auto"/>
        <w:jc w:val="both"/>
      </w:pPr>
    </w:p>
    <w:p w:rsidR="006B7DDA" w:rsidRDefault="006B7DDA" w:rsidP="00FB14C6">
      <w:pPr>
        <w:widowControl w:val="0"/>
        <w:autoSpaceDE w:val="0"/>
        <w:autoSpaceDN w:val="0"/>
        <w:adjustRightInd w:val="0"/>
        <w:spacing w:after="0" w:line="240" w:lineRule="auto"/>
        <w:jc w:val="both"/>
      </w:pPr>
    </w:p>
    <w:p w:rsidR="006B7DDA" w:rsidRPr="00D1338F" w:rsidRDefault="006B7DDA" w:rsidP="00FB14C6">
      <w:pPr>
        <w:widowControl w:val="0"/>
        <w:autoSpaceDE w:val="0"/>
        <w:autoSpaceDN w:val="0"/>
        <w:adjustRightInd w:val="0"/>
        <w:spacing w:after="0" w:line="240" w:lineRule="auto"/>
        <w:jc w:val="both"/>
        <w:rPr>
          <w:rFonts w:ascii="Times New Roman" w:hAnsi="Times New Roman" w:cs="Times New Roman"/>
          <w:bCs/>
          <w:sz w:val="24"/>
          <w:szCs w:val="24"/>
        </w:rPr>
      </w:pPr>
    </w:p>
    <w:p w:rsidR="000E68D5" w:rsidRPr="004A57FE" w:rsidRDefault="000E68D5" w:rsidP="007C410E">
      <w:pPr>
        <w:widowControl w:val="0"/>
        <w:autoSpaceDE w:val="0"/>
        <w:autoSpaceDN w:val="0"/>
        <w:adjustRightInd w:val="0"/>
        <w:spacing w:after="0" w:line="271" w:lineRule="exact"/>
        <w:ind w:left="464"/>
        <w:jc w:val="both"/>
        <w:rPr>
          <w:rFonts w:ascii="Times New Roman" w:hAnsi="Times New Roman" w:cs="Times New Roman"/>
          <w:color w:val="FF0000"/>
          <w:sz w:val="24"/>
          <w:szCs w:val="24"/>
        </w:rPr>
      </w:pPr>
    </w:p>
    <w:p w:rsidR="000E68D5" w:rsidRPr="004A57FE" w:rsidRDefault="000E68D5" w:rsidP="007C410E">
      <w:pPr>
        <w:widowControl w:val="0"/>
        <w:numPr>
          <w:ilvl w:val="0"/>
          <w:numId w:val="16"/>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pacing w:val="1"/>
          <w:sz w:val="24"/>
          <w:szCs w:val="24"/>
        </w:rPr>
        <w:t>P</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2"/>
          <w:sz w:val="24"/>
          <w:szCs w:val="24"/>
        </w:rPr>
        <w:t>c</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nt</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s of </w:t>
      </w:r>
      <w:r w:rsidRPr="004A57FE">
        <w:rPr>
          <w:rFonts w:ascii="Times New Roman" w:hAnsi="Times New Roman" w:cs="Times New Roman"/>
          <w:b/>
          <w:color w:val="000000"/>
          <w:spacing w:val="-1"/>
          <w:sz w:val="24"/>
          <w:szCs w:val="24"/>
        </w:rPr>
        <w:t>H</w:t>
      </w:r>
      <w:r w:rsidRPr="004A57FE">
        <w:rPr>
          <w:rFonts w:ascii="Times New Roman" w:hAnsi="Times New Roman" w:cs="Times New Roman"/>
          <w:b/>
          <w:color w:val="000000"/>
          <w:sz w:val="24"/>
          <w:szCs w:val="24"/>
        </w:rPr>
        <w:t>RGs t</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s</w:t>
      </w:r>
      <w:r w:rsidRPr="004A57FE">
        <w:rPr>
          <w:rFonts w:ascii="Times New Roman" w:hAnsi="Times New Roman" w:cs="Times New Roman"/>
          <w:b/>
          <w:color w:val="000000"/>
          <w:sz w:val="24"/>
          <w:szCs w:val="24"/>
        </w:rPr>
        <w:t>ted in</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6"/>
          <w:sz w:val="24"/>
          <w:szCs w:val="24"/>
        </w:rPr>
        <w:t>I</w:t>
      </w:r>
      <w:r w:rsidRPr="004A57FE">
        <w:rPr>
          <w:rFonts w:ascii="Times New Roman" w:hAnsi="Times New Roman" w:cs="Times New Roman"/>
          <w:b/>
          <w:color w:val="000000"/>
          <w:sz w:val="24"/>
          <w:szCs w:val="24"/>
        </w:rPr>
        <w:t xml:space="preserve">CTC: </w:t>
      </w:r>
    </w:p>
    <w:p w:rsidR="00065E6D" w:rsidRPr="004A57FE" w:rsidRDefault="00065E6D" w:rsidP="007C410E">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p>
    <w:p w:rsidR="003D1384" w:rsidRPr="004A57FE" w:rsidRDefault="003D1384" w:rsidP="003D1384">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 xml:space="preserve">Above 50% FIDUs were tested for HIV during the period. Unable to track head count of HRGs who were tested once or twice from the available records and it is also not reflected in PE planning and activity sheet. Crossed checked and tracked with Form B, ORWs dairies for two quarters April to June 2014 and July to September 2015. </w:t>
      </w:r>
      <w:r w:rsidR="001C720A">
        <w:rPr>
          <w:rFonts w:ascii="Times New Roman" w:hAnsi="Times New Roman" w:cs="Times New Roman"/>
          <w:color w:val="000000"/>
          <w:sz w:val="24"/>
          <w:szCs w:val="24"/>
        </w:rPr>
        <w:t>It is s</w:t>
      </w:r>
      <w:r w:rsidRPr="004A57FE">
        <w:rPr>
          <w:rFonts w:ascii="Times New Roman" w:hAnsi="Times New Roman" w:cs="Times New Roman"/>
          <w:color w:val="000000"/>
          <w:sz w:val="24"/>
          <w:szCs w:val="24"/>
        </w:rPr>
        <w:t xml:space="preserve">uggested that to improve tracking system risk and vulnerability as well as service delivery. </w:t>
      </w:r>
    </w:p>
    <w:p w:rsidR="003D1384" w:rsidRPr="004A57FE" w:rsidRDefault="003D1384" w:rsidP="003D1384">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p>
    <w:p w:rsidR="000E68D5" w:rsidRPr="004A57FE" w:rsidRDefault="000E68D5" w:rsidP="003D1384">
      <w:pPr>
        <w:widowControl w:val="0"/>
        <w:autoSpaceDE w:val="0"/>
        <w:autoSpaceDN w:val="0"/>
        <w:adjustRightInd w:val="0"/>
        <w:spacing w:after="0" w:line="240" w:lineRule="auto"/>
        <w:ind w:left="464"/>
        <w:jc w:val="both"/>
        <w:rPr>
          <w:rFonts w:ascii="Times New Roman" w:hAnsi="Times New Roman" w:cs="Times New Roman"/>
          <w:b/>
          <w:color w:val="000000"/>
          <w:sz w:val="24"/>
          <w:szCs w:val="24"/>
        </w:rPr>
      </w:pPr>
      <w:r w:rsidRPr="004A57FE">
        <w:rPr>
          <w:rFonts w:ascii="Times New Roman" w:hAnsi="Times New Roman" w:cs="Times New Roman"/>
          <w:b/>
          <w:color w:val="000000"/>
          <w:spacing w:val="1"/>
          <w:sz w:val="24"/>
          <w:szCs w:val="24"/>
        </w:rPr>
        <w:t>S</w:t>
      </w:r>
      <w:r w:rsidRPr="004A57FE">
        <w:rPr>
          <w:rFonts w:ascii="Times New Roman" w:hAnsi="Times New Roman" w:cs="Times New Roman"/>
          <w:b/>
          <w:color w:val="000000"/>
          <w:sz w:val="24"/>
          <w:szCs w:val="24"/>
        </w:rPr>
        <w:t xml:space="preserve">upport </w:t>
      </w:r>
      <w:r w:rsidRPr="004A57FE">
        <w:rPr>
          <w:rFonts w:ascii="Times New Roman" w:hAnsi="Times New Roman" w:cs="Times New Roman"/>
          <w:b/>
          <w:color w:val="000000"/>
          <w:spacing w:val="2"/>
          <w:sz w:val="24"/>
          <w:szCs w:val="24"/>
        </w:rPr>
        <w:t>s</w:t>
      </w:r>
      <w:r w:rsidRPr="004A57FE">
        <w:rPr>
          <w:rFonts w:ascii="Times New Roman" w:hAnsi="Times New Roman" w:cs="Times New Roman"/>
          <w:b/>
          <w:color w:val="000000"/>
          <w:spacing w:val="-5"/>
          <w:sz w:val="24"/>
          <w:szCs w:val="24"/>
        </w:rPr>
        <w:t>y</w:t>
      </w:r>
      <w:r w:rsidRPr="004A57FE">
        <w:rPr>
          <w:rFonts w:ascii="Times New Roman" w:hAnsi="Times New Roman" w:cs="Times New Roman"/>
          <w:b/>
          <w:color w:val="000000"/>
          <w:sz w:val="24"/>
          <w:szCs w:val="24"/>
        </w:rPr>
        <w:t>stem:</w:t>
      </w:r>
    </w:p>
    <w:p w:rsidR="00DB53DC" w:rsidRPr="00E05086" w:rsidRDefault="00DB53DC" w:rsidP="00DB53DC">
      <w:pPr>
        <w:pStyle w:val="BodyTextIndent"/>
        <w:spacing w:line="360" w:lineRule="auto"/>
        <w:ind w:left="0"/>
        <w:contextualSpacing/>
        <w:jc w:val="right"/>
        <w:rPr>
          <w:rFonts w:ascii="Times New Roman" w:hAnsi="Times New Roman"/>
          <w:b/>
        </w:rPr>
      </w:pPr>
    </w:p>
    <w:p w:rsidR="00DB53DC" w:rsidRPr="00E05086" w:rsidRDefault="00DB53DC" w:rsidP="00DB53DC">
      <w:pPr>
        <w:pStyle w:val="BodyTextIndent"/>
        <w:numPr>
          <w:ilvl w:val="0"/>
          <w:numId w:val="28"/>
        </w:numPr>
        <w:spacing w:after="0" w:line="240" w:lineRule="auto"/>
        <w:jc w:val="both"/>
        <w:rPr>
          <w:rFonts w:ascii="Times New Roman" w:hAnsi="Times New Roman"/>
        </w:rPr>
      </w:pPr>
      <w:r w:rsidRPr="00E05086">
        <w:rPr>
          <w:rFonts w:ascii="Times New Roman" w:hAnsi="Times New Roman"/>
        </w:rPr>
        <w:t>System of planning: - Existing and adherence to NGO guidelines/any approved system endorsed by SAC/NACO-supporting official communication.</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850"/>
        <w:gridCol w:w="5610"/>
      </w:tblGrid>
      <w:tr w:rsidR="00DB53DC" w:rsidRPr="00E05086" w:rsidTr="009D48C4">
        <w:trPr>
          <w:trHeight w:val="350"/>
        </w:trPr>
        <w:tc>
          <w:tcPr>
            <w:tcW w:w="720" w:type="dxa"/>
          </w:tcPr>
          <w:p w:rsidR="00DB53DC" w:rsidRPr="00E05086" w:rsidRDefault="00DB53DC" w:rsidP="009D48C4">
            <w:pPr>
              <w:pStyle w:val="BodyTextIndent"/>
              <w:ind w:left="0" w:right="-78"/>
              <w:jc w:val="center"/>
              <w:rPr>
                <w:rFonts w:ascii="Times New Roman" w:hAnsi="Times New Roman"/>
              </w:rPr>
            </w:pPr>
            <w:r w:rsidRPr="00E05086">
              <w:rPr>
                <w:rFonts w:ascii="Times New Roman" w:hAnsi="Times New Roman"/>
              </w:rPr>
              <w:t>Sl. No</w:t>
            </w:r>
          </w:p>
        </w:tc>
        <w:tc>
          <w:tcPr>
            <w:tcW w:w="285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Particulars</w:t>
            </w:r>
          </w:p>
        </w:tc>
        <w:tc>
          <w:tcPr>
            <w:tcW w:w="561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Remark/suggestion for improvement</w:t>
            </w:r>
          </w:p>
        </w:tc>
      </w:tr>
      <w:tr w:rsidR="00DB53DC" w:rsidRPr="00E05086" w:rsidTr="009D48C4">
        <w:trPr>
          <w:trHeight w:val="1079"/>
        </w:trPr>
        <w:tc>
          <w:tcPr>
            <w:tcW w:w="720"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1</w:t>
            </w:r>
          </w:p>
        </w:tc>
        <w:tc>
          <w:tcPr>
            <w:tcW w:w="285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Budget preparation/Project report</w:t>
            </w:r>
          </w:p>
        </w:tc>
        <w:tc>
          <w:tcPr>
            <w:tcW w:w="5610" w:type="dxa"/>
          </w:tcPr>
          <w:p w:rsidR="00DB53DC" w:rsidRPr="00E05086" w:rsidRDefault="00DB53DC" w:rsidP="009D48C4">
            <w:pPr>
              <w:pStyle w:val="BodyTextIndent"/>
              <w:ind w:left="0" w:hanging="18"/>
              <w:contextualSpacing/>
              <w:rPr>
                <w:rFonts w:ascii="Times New Roman" w:hAnsi="Times New Roman"/>
              </w:rPr>
            </w:pPr>
            <w:r w:rsidRPr="00E05086">
              <w:rPr>
                <w:rFonts w:ascii="Times New Roman" w:hAnsi="Times New Roman"/>
              </w:rPr>
              <w:t>Annual work plan indicating month-wise has been prepared and</w:t>
            </w:r>
            <w:r>
              <w:rPr>
                <w:rFonts w:ascii="Times New Roman" w:hAnsi="Times New Roman"/>
              </w:rPr>
              <w:t xml:space="preserve"> monthly/q</w:t>
            </w:r>
            <w:r w:rsidRPr="00E05086">
              <w:rPr>
                <w:rFonts w:ascii="Times New Roman" w:hAnsi="Times New Roman"/>
              </w:rPr>
              <w:t>uarterly progress report and Financial Statement</w:t>
            </w:r>
            <w:r>
              <w:rPr>
                <w:rFonts w:ascii="Times New Roman" w:hAnsi="Times New Roman"/>
              </w:rPr>
              <w:t xml:space="preserve"> of </w:t>
            </w:r>
            <w:r w:rsidRPr="00E05086">
              <w:rPr>
                <w:rFonts w:ascii="Times New Roman" w:hAnsi="Times New Roman"/>
              </w:rPr>
              <w:t xml:space="preserve">Expenditure [SOE] are </w:t>
            </w:r>
            <w:r>
              <w:rPr>
                <w:rFonts w:ascii="Times New Roman" w:hAnsi="Times New Roman"/>
              </w:rPr>
              <w:t xml:space="preserve">not </w:t>
            </w:r>
            <w:r w:rsidRPr="00E05086">
              <w:rPr>
                <w:rFonts w:ascii="Times New Roman" w:hAnsi="Times New Roman"/>
              </w:rPr>
              <w:t xml:space="preserve">submitted regularly to the Manipur State Aids Control Society. </w:t>
            </w:r>
          </w:p>
        </w:tc>
      </w:tr>
    </w:tbl>
    <w:p w:rsidR="00DB53DC" w:rsidRPr="00E05086" w:rsidRDefault="00DB53DC" w:rsidP="00DB53DC">
      <w:pPr>
        <w:pStyle w:val="BodyTextIndent"/>
        <w:spacing w:line="360" w:lineRule="auto"/>
        <w:ind w:left="0"/>
        <w:rPr>
          <w:rFonts w:ascii="Times New Roman" w:hAnsi="Times New Roman"/>
        </w:rPr>
      </w:pPr>
    </w:p>
    <w:p w:rsidR="00DB53DC" w:rsidRPr="00E05086" w:rsidRDefault="00DB53DC" w:rsidP="00DB53DC">
      <w:pPr>
        <w:pStyle w:val="BodyTextIndent"/>
        <w:numPr>
          <w:ilvl w:val="0"/>
          <w:numId w:val="28"/>
        </w:numPr>
        <w:spacing w:after="0" w:line="240" w:lineRule="auto"/>
        <w:jc w:val="both"/>
        <w:rPr>
          <w:rFonts w:ascii="Times New Roman" w:hAnsi="Times New Roman"/>
        </w:rPr>
      </w:pPr>
      <w:r w:rsidRPr="00E05086">
        <w:rPr>
          <w:rFonts w:ascii="Times New Roman" w:hAnsi="Times New Roman"/>
        </w:rPr>
        <w:t>System of payments: Existing and adherence of payment endorsed by SACS/NACO, available and practice of using printed and serialized VOUCHERS, proved system and norms, verification of documents with minutes, bills, stock and issued register, practice of settling of advances before making further payments.</w:t>
      </w:r>
    </w:p>
    <w:p w:rsidR="00DB53DC" w:rsidRPr="00E05086" w:rsidRDefault="00DB53DC" w:rsidP="00DB53DC">
      <w:pPr>
        <w:pStyle w:val="BodyTextIndent"/>
        <w:ind w:left="720"/>
        <w:rPr>
          <w:rFonts w:ascii="Times New Roman" w:hAnsi="Times New Roman"/>
        </w:rPr>
      </w:pP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
        <w:gridCol w:w="2771"/>
        <w:gridCol w:w="5781"/>
      </w:tblGrid>
      <w:tr w:rsidR="00DB53DC" w:rsidRPr="00E05086" w:rsidTr="009D48C4">
        <w:tc>
          <w:tcPr>
            <w:tcW w:w="628" w:type="dxa"/>
          </w:tcPr>
          <w:p w:rsidR="00DB53DC" w:rsidRPr="00E05086" w:rsidRDefault="00DB53DC" w:rsidP="009D48C4">
            <w:pPr>
              <w:pStyle w:val="BodyTextIndent"/>
              <w:ind w:left="0"/>
              <w:jc w:val="center"/>
              <w:rPr>
                <w:rFonts w:ascii="Times New Roman" w:hAnsi="Times New Roman"/>
              </w:rPr>
            </w:pPr>
            <w:r w:rsidRPr="00E05086">
              <w:rPr>
                <w:rFonts w:ascii="Times New Roman" w:hAnsi="Times New Roman"/>
              </w:rPr>
              <w:t>Sl. No</w:t>
            </w:r>
          </w:p>
        </w:tc>
        <w:tc>
          <w:tcPr>
            <w:tcW w:w="2771"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Particulars</w:t>
            </w:r>
          </w:p>
        </w:tc>
        <w:tc>
          <w:tcPr>
            <w:tcW w:w="5781"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Remark</w:t>
            </w:r>
          </w:p>
        </w:tc>
      </w:tr>
      <w:tr w:rsidR="00DB53DC" w:rsidRPr="00E05086" w:rsidTr="009D48C4">
        <w:tc>
          <w:tcPr>
            <w:tcW w:w="628"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1</w:t>
            </w:r>
          </w:p>
        </w:tc>
        <w:tc>
          <w:tcPr>
            <w:tcW w:w="2771"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 xml:space="preserve">Adherence of Payment endorsed by SACS/NACO </w:t>
            </w:r>
          </w:p>
        </w:tc>
        <w:tc>
          <w:tcPr>
            <w:tcW w:w="5781" w:type="dxa"/>
          </w:tcPr>
          <w:p w:rsidR="00DB53DC" w:rsidRPr="00E05086" w:rsidRDefault="00DB53DC" w:rsidP="009D48C4">
            <w:pPr>
              <w:pStyle w:val="BodyTextIndent"/>
              <w:ind w:left="0"/>
              <w:rPr>
                <w:rFonts w:ascii="Times New Roman" w:hAnsi="Times New Roman"/>
              </w:rPr>
            </w:pPr>
            <w:r>
              <w:rPr>
                <w:rFonts w:ascii="Times New Roman" w:hAnsi="Times New Roman"/>
              </w:rPr>
              <w:t>P</w:t>
            </w:r>
            <w:r w:rsidRPr="00E05086">
              <w:rPr>
                <w:rFonts w:ascii="Times New Roman" w:hAnsi="Times New Roman"/>
              </w:rPr>
              <w:t>ayments</w:t>
            </w:r>
            <w:r>
              <w:rPr>
                <w:rFonts w:ascii="Times New Roman" w:hAnsi="Times New Roman"/>
              </w:rPr>
              <w:t xml:space="preserve"> of above 5000 are made in cash so adherence of payments</w:t>
            </w:r>
            <w:r w:rsidRPr="00E05086">
              <w:rPr>
                <w:rFonts w:ascii="Times New Roman" w:hAnsi="Times New Roman"/>
              </w:rPr>
              <w:t xml:space="preserve"> endorsed by SACS/NACO </w:t>
            </w:r>
            <w:r>
              <w:rPr>
                <w:rFonts w:ascii="Times New Roman" w:hAnsi="Times New Roman"/>
              </w:rPr>
              <w:t xml:space="preserve">should be followed </w:t>
            </w:r>
          </w:p>
        </w:tc>
      </w:tr>
      <w:tr w:rsidR="00DB53DC" w:rsidRPr="00E05086" w:rsidTr="009D48C4">
        <w:tc>
          <w:tcPr>
            <w:tcW w:w="628"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2</w:t>
            </w:r>
          </w:p>
        </w:tc>
        <w:tc>
          <w:tcPr>
            <w:tcW w:w="2771"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Debit Vouchers serialized Manual/Printed and Supporting Cash Memo, APRs Bills, Money receipts etc</w:t>
            </w:r>
          </w:p>
        </w:tc>
        <w:tc>
          <w:tcPr>
            <w:tcW w:w="5781"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Debit voucher are printed</w:t>
            </w:r>
            <w:r>
              <w:rPr>
                <w:rFonts w:ascii="Times New Roman" w:hAnsi="Times New Roman"/>
              </w:rPr>
              <w:t xml:space="preserve"> and printed number generated from tally software, the supporting APRs and cash memo</w:t>
            </w:r>
            <w:r w:rsidRPr="00E05086">
              <w:rPr>
                <w:rFonts w:ascii="Times New Roman" w:hAnsi="Times New Roman"/>
              </w:rPr>
              <w:t xml:space="preserve"> are maintained properly and </w:t>
            </w:r>
            <w:r>
              <w:rPr>
                <w:rFonts w:ascii="Times New Roman" w:hAnsi="Times New Roman"/>
              </w:rPr>
              <w:t xml:space="preserve">verified by Secretary, Program Manager and Accountant. </w:t>
            </w:r>
          </w:p>
        </w:tc>
      </w:tr>
      <w:tr w:rsidR="00DB53DC" w:rsidRPr="00E05086" w:rsidTr="009D48C4">
        <w:tc>
          <w:tcPr>
            <w:tcW w:w="628"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3</w:t>
            </w:r>
          </w:p>
        </w:tc>
        <w:tc>
          <w:tcPr>
            <w:tcW w:w="2771"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Books of accounts</w:t>
            </w:r>
          </w:p>
        </w:tc>
        <w:tc>
          <w:tcPr>
            <w:tcW w:w="5781" w:type="dxa"/>
          </w:tcPr>
          <w:p w:rsidR="00DB53DC" w:rsidRPr="00E05086" w:rsidRDefault="00DB53DC" w:rsidP="009D48C4">
            <w:pPr>
              <w:pStyle w:val="BodyTextIndent"/>
              <w:ind w:left="0"/>
              <w:rPr>
                <w:rFonts w:ascii="Times New Roman" w:hAnsi="Times New Roman"/>
              </w:rPr>
            </w:pPr>
            <w:r>
              <w:rPr>
                <w:rFonts w:ascii="Times New Roman" w:hAnsi="Times New Roman"/>
              </w:rPr>
              <w:t xml:space="preserve">Regular books of accounts </w:t>
            </w:r>
            <w:r w:rsidRPr="00E05086">
              <w:rPr>
                <w:rFonts w:ascii="Times New Roman" w:hAnsi="Times New Roman"/>
              </w:rPr>
              <w:t xml:space="preserve">have been maintained </w:t>
            </w:r>
          </w:p>
        </w:tc>
      </w:tr>
    </w:tbl>
    <w:p w:rsidR="00DB53DC" w:rsidRPr="00E05086" w:rsidRDefault="00DB53DC" w:rsidP="00DB53DC">
      <w:pPr>
        <w:pStyle w:val="BodyTextIndent"/>
        <w:spacing w:line="360" w:lineRule="auto"/>
        <w:ind w:left="0" w:right="360"/>
        <w:rPr>
          <w:rFonts w:ascii="Times New Roman" w:hAnsi="Times New Roman"/>
        </w:rPr>
      </w:pPr>
    </w:p>
    <w:p w:rsidR="00DB53DC" w:rsidRPr="00E05086" w:rsidRDefault="00DB53DC" w:rsidP="00DB53DC">
      <w:pPr>
        <w:pStyle w:val="BodyTextIndent"/>
        <w:numPr>
          <w:ilvl w:val="0"/>
          <w:numId w:val="28"/>
        </w:numPr>
        <w:spacing w:after="0" w:line="240" w:lineRule="auto"/>
        <w:jc w:val="both"/>
        <w:rPr>
          <w:rFonts w:ascii="Times New Roman" w:hAnsi="Times New Roman"/>
        </w:rPr>
      </w:pPr>
      <w:r w:rsidRPr="00E05086">
        <w:rPr>
          <w:rFonts w:ascii="Times New Roman" w:hAnsi="Times New Roman"/>
          <w:sz w:val="23"/>
          <w:szCs w:val="23"/>
        </w:rPr>
        <w:t>Systems of procurement- Existence and adherence of systems and mechanism of procurement as endorsed by SACS/NACO, adherence of WHO-GMP practices for procurement of medicines, systems of quality checking</w:t>
      </w:r>
      <w:r w:rsidRPr="00E05086">
        <w:rPr>
          <w:rFonts w:ascii="Times New Roman" w:hAnsi="Times New Roman"/>
        </w:rPr>
        <w:t>.</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790"/>
        <w:gridCol w:w="5760"/>
      </w:tblGrid>
      <w:tr w:rsidR="00DB53DC" w:rsidRPr="00E05086" w:rsidTr="009D48C4">
        <w:trPr>
          <w:trHeight w:val="476"/>
        </w:trPr>
        <w:tc>
          <w:tcPr>
            <w:tcW w:w="630" w:type="dxa"/>
          </w:tcPr>
          <w:p w:rsidR="00DB53DC" w:rsidRPr="00E05086" w:rsidRDefault="00DB53DC" w:rsidP="009D48C4">
            <w:pPr>
              <w:pStyle w:val="BodyTextIndent"/>
              <w:ind w:left="0"/>
              <w:jc w:val="center"/>
              <w:rPr>
                <w:rFonts w:ascii="Times New Roman" w:hAnsi="Times New Roman"/>
              </w:rPr>
            </w:pPr>
            <w:r w:rsidRPr="00E13018">
              <w:rPr>
                <w:rFonts w:ascii="Times New Roman" w:hAnsi="Times New Roman"/>
              </w:rPr>
              <w:t>Sl. No</w:t>
            </w:r>
          </w:p>
        </w:tc>
        <w:tc>
          <w:tcPr>
            <w:tcW w:w="279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Particulars</w:t>
            </w:r>
          </w:p>
        </w:tc>
        <w:tc>
          <w:tcPr>
            <w:tcW w:w="576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Remark</w:t>
            </w:r>
          </w:p>
        </w:tc>
      </w:tr>
      <w:tr w:rsidR="00DB53DC" w:rsidRPr="00E05086" w:rsidTr="009D48C4">
        <w:tc>
          <w:tcPr>
            <w:tcW w:w="630"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1</w:t>
            </w:r>
          </w:p>
        </w:tc>
        <w:tc>
          <w:tcPr>
            <w:tcW w:w="279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Formation of Procurement Committee</w:t>
            </w:r>
          </w:p>
        </w:tc>
        <w:tc>
          <w:tcPr>
            <w:tcW w:w="576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 xml:space="preserve">Procurement Committee is formed comprising of </w:t>
            </w:r>
            <w:r>
              <w:rPr>
                <w:rFonts w:ascii="Times New Roman" w:hAnsi="Times New Roman"/>
              </w:rPr>
              <w:t>Secretary, Program Manager and Accountant</w:t>
            </w:r>
          </w:p>
        </w:tc>
      </w:tr>
      <w:tr w:rsidR="00DB53DC" w:rsidRPr="00E05086" w:rsidTr="009D48C4">
        <w:tc>
          <w:tcPr>
            <w:tcW w:w="630"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2</w:t>
            </w:r>
          </w:p>
        </w:tc>
        <w:tc>
          <w:tcPr>
            <w:tcW w:w="279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 xml:space="preserve">Adherence of WHO-GMP/Jan Ausadhi Yojana </w:t>
            </w:r>
            <w:r w:rsidRPr="00E05086">
              <w:rPr>
                <w:rFonts w:ascii="Times New Roman" w:hAnsi="Times New Roman"/>
              </w:rPr>
              <w:lastRenderedPageBreak/>
              <w:t>Guideline</w:t>
            </w:r>
          </w:p>
        </w:tc>
        <w:tc>
          <w:tcPr>
            <w:tcW w:w="5760" w:type="dxa"/>
          </w:tcPr>
          <w:p w:rsidR="00DB53DC" w:rsidRPr="00E05086" w:rsidRDefault="00DB53DC" w:rsidP="009D48C4">
            <w:pPr>
              <w:pStyle w:val="BodyTextIndent"/>
              <w:ind w:left="0"/>
              <w:rPr>
                <w:rFonts w:ascii="Times New Roman" w:hAnsi="Times New Roman"/>
              </w:rPr>
            </w:pPr>
            <w:r>
              <w:rPr>
                <w:rFonts w:ascii="Times New Roman" w:hAnsi="Times New Roman"/>
              </w:rPr>
              <w:lastRenderedPageBreak/>
              <w:t>Most of the medicine items are under the GMP</w:t>
            </w:r>
            <w:r w:rsidRPr="00E05086">
              <w:rPr>
                <w:rFonts w:ascii="Times New Roman" w:hAnsi="Times New Roman"/>
              </w:rPr>
              <w:t xml:space="preserve">/ Jan Ausadhi </w:t>
            </w:r>
            <w:r w:rsidRPr="00E05086">
              <w:rPr>
                <w:rFonts w:ascii="Times New Roman" w:hAnsi="Times New Roman"/>
              </w:rPr>
              <w:lastRenderedPageBreak/>
              <w:t xml:space="preserve">Yojana </w:t>
            </w:r>
            <w:r>
              <w:rPr>
                <w:rFonts w:ascii="Times New Roman" w:hAnsi="Times New Roman"/>
              </w:rPr>
              <w:t xml:space="preserve">products. </w:t>
            </w:r>
          </w:p>
        </w:tc>
      </w:tr>
      <w:tr w:rsidR="00DB53DC" w:rsidRPr="00E05086" w:rsidTr="009D48C4">
        <w:tc>
          <w:tcPr>
            <w:tcW w:w="630"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lastRenderedPageBreak/>
              <w:t>2</w:t>
            </w:r>
          </w:p>
        </w:tc>
        <w:tc>
          <w:tcPr>
            <w:tcW w:w="279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System of Procurement / Purchase &amp; mode of payment</w:t>
            </w:r>
          </w:p>
        </w:tc>
        <w:tc>
          <w:tcPr>
            <w:tcW w:w="576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 xml:space="preserve">Bulk purchases are made through purchase committee, </w:t>
            </w:r>
            <w:r>
              <w:rPr>
                <w:rFonts w:ascii="Times New Roman" w:hAnsi="Times New Roman"/>
              </w:rPr>
              <w:t>after obtaining three</w:t>
            </w:r>
            <w:r w:rsidRPr="00E05086">
              <w:rPr>
                <w:rFonts w:ascii="Times New Roman" w:hAnsi="Times New Roman"/>
              </w:rPr>
              <w:t xml:space="preserve"> quotations from different firms </w:t>
            </w:r>
            <w:r>
              <w:rPr>
                <w:rFonts w:ascii="Times New Roman" w:hAnsi="Times New Roman"/>
              </w:rPr>
              <w:t xml:space="preserve">and payments are made by cash below Rs.5000/- </w:t>
            </w:r>
          </w:p>
        </w:tc>
      </w:tr>
      <w:tr w:rsidR="00DB53DC" w:rsidRPr="00E05086" w:rsidTr="009D48C4">
        <w:tc>
          <w:tcPr>
            <w:tcW w:w="630"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4</w:t>
            </w:r>
          </w:p>
        </w:tc>
        <w:tc>
          <w:tcPr>
            <w:tcW w:w="279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Stock register of Inventories, Consumables &amp; Periodical Physical Verification</w:t>
            </w:r>
          </w:p>
        </w:tc>
        <w:tc>
          <w:tcPr>
            <w:tcW w:w="576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Stock register are maintained and entering in stock</w:t>
            </w:r>
            <w:r>
              <w:rPr>
                <w:rFonts w:ascii="Times New Roman" w:hAnsi="Times New Roman"/>
              </w:rPr>
              <w:t xml:space="preserve"> register is quite satisfactory. P</w:t>
            </w:r>
            <w:r w:rsidRPr="00E05086">
              <w:rPr>
                <w:rFonts w:ascii="Times New Roman" w:hAnsi="Times New Roman"/>
              </w:rPr>
              <w:t>eriodi</w:t>
            </w:r>
            <w:r>
              <w:rPr>
                <w:rFonts w:ascii="Times New Roman" w:hAnsi="Times New Roman"/>
              </w:rPr>
              <w:t>cal physical verification is conducted.</w:t>
            </w:r>
          </w:p>
        </w:tc>
      </w:tr>
    </w:tbl>
    <w:p w:rsidR="00DB53DC" w:rsidRPr="00E05086" w:rsidRDefault="00DB53DC" w:rsidP="00DB53DC">
      <w:pPr>
        <w:pStyle w:val="BodyTextIndent"/>
        <w:spacing w:line="360" w:lineRule="auto"/>
        <w:ind w:left="0"/>
        <w:rPr>
          <w:rFonts w:ascii="Times New Roman" w:hAnsi="Times New Roman"/>
        </w:rPr>
      </w:pPr>
    </w:p>
    <w:p w:rsidR="00DB53DC" w:rsidRPr="00E05086" w:rsidRDefault="00DB53DC" w:rsidP="00DB53DC">
      <w:pPr>
        <w:pStyle w:val="BodyTextIndent"/>
        <w:numPr>
          <w:ilvl w:val="0"/>
          <w:numId w:val="28"/>
        </w:numPr>
        <w:spacing w:after="0" w:line="240" w:lineRule="auto"/>
        <w:jc w:val="both"/>
        <w:rPr>
          <w:rFonts w:ascii="Times New Roman" w:hAnsi="Times New Roman"/>
        </w:rPr>
      </w:pPr>
      <w:r w:rsidRPr="00E05086">
        <w:rPr>
          <w:rFonts w:ascii="Times New Roman" w:hAnsi="Times New Roman"/>
        </w:rPr>
        <w:t>System of documentation: Availability of bank accounts (maintained jointly, reconciliation made monthly basis), audit reports.</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2795"/>
        <w:gridCol w:w="5760"/>
      </w:tblGrid>
      <w:tr w:rsidR="00DB53DC" w:rsidRPr="00E05086" w:rsidTr="009D48C4">
        <w:tc>
          <w:tcPr>
            <w:tcW w:w="625" w:type="dxa"/>
          </w:tcPr>
          <w:p w:rsidR="00DB53DC" w:rsidRPr="00E05086" w:rsidRDefault="00DB53DC" w:rsidP="009D48C4">
            <w:pPr>
              <w:pStyle w:val="BodyTextIndent"/>
              <w:ind w:left="0"/>
              <w:jc w:val="center"/>
              <w:rPr>
                <w:rFonts w:ascii="Times New Roman" w:hAnsi="Times New Roman"/>
              </w:rPr>
            </w:pPr>
            <w:r w:rsidRPr="00E05086">
              <w:rPr>
                <w:rFonts w:ascii="Times New Roman" w:hAnsi="Times New Roman"/>
              </w:rPr>
              <w:t>Sl. No</w:t>
            </w:r>
          </w:p>
        </w:tc>
        <w:tc>
          <w:tcPr>
            <w:tcW w:w="2795"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Particulars</w:t>
            </w:r>
          </w:p>
        </w:tc>
        <w:tc>
          <w:tcPr>
            <w:tcW w:w="576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Remark</w:t>
            </w:r>
          </w:p>
        </w:tc>
      </w:tr>
      <w:tr w:rsidR="00DB53DC" w:rsidRPr="00E05086" w:rsidTr="009D48C4">
        <w:tc>
          <w:tcPr>
            <w:tcW w:w="625"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1</w:t>
            </w:r>
          </w:p>
        </w:tc>
        <w:tc>
          <w:tcPr>
            <w:tcW w:w="2795"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Separate bank account for Project and Authorized signatory</w:t>
            </w:r>
          </w:p>
        </w:tc>
        <w:tc>
          <w:tcPr>
            <w:tcW w:w="576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 xml:space="preserve">Separate bank account is maintained with </w:t>
            </w:r>
            <w:r>
              <w:rPr>
                <w:rFonts w:ascii="Times New Roman" w:hAnsi="Times New Roman"/>
              </w:rPr>
              <w:t>Allahabad Bank A/c 50196993331</w:t>
            </w:r>
            <w:r w:rsidRPr="00E05086">
              <w:rPr>
                <w:rFonts w:ascii="Times New Roman" w:hAnsi="Times New Roman"/>
              </w:rPr>
              <w:t xml:space="preserve"> and operated jointly</w:t>
            </w:r>
            <w:r>
              <w:rPr>
                <w:rFonts w:ascii="Times New Roman" w:hAnsi="Times New Roman"/>
              </w:rPr>
              <w:t xml:space="preserve"> by President, Secretary and Treasurer</w:t>
            </w:r>
          </w:p>
        </w:tc>
      </w:tr>
      <w:tr w:rsidR="00DB53DC" w:rsidRPr="00E05086" w:rsidTr="009D48C4">
        <w:tc>
          <w:tcPr>
            <w:tcW w:w="625"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2</w:t>
            </w:r>
          </w:p>
        </w:tc>
        <w:tc>
          <w:tcPr>
            <w:tcW w:w="2795"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 xml:space="preserve">Preparation of Bank reconciliation statement </w:t>
            </w:r>
          </w:p>
        </w:tc>
        <w:tc>
          <w:tcPr>
            <w:tcW w:w="576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Bank reconciliation is prepared</w:t>
            </w:r>
            <w:r>
              <w:rPr>
                <w:rFonts w:ascii="Times New Roman" w:hAnsi="Times New Roman"/>
              </w:rPr>
              <w:t xml:space="preserve"> for</w:t>
            </w:r>
            <w:r w:rsidRPr="00E05086">
              <w:rPr>
                <w:rFonts w:ascii="Times New Roman" w:hAnsi="Times New Roman"/>
              </w:rPr>
              <w:t xml:space="preserve"> every month </w:t>
            </w:r>
          </w:p>
        </w:tc>
      </w:tr>
      <w:tr w:rsidR="00DB53DC" w:rsidRPr="00E05086" w:rsidTr="009D48C4">
        <w:tc>
          <w:tcPr>
            <w:tcW w:w="625" w:type="dxa"/>
          </w:tcPr>
          <w:p w:rsidR="00DB53DC" w:rsidRPr="00E05086" w:rsidRDefault="00DB53DC" w:rsidP="009D48C4">
            <w:pPr>
              <w:pStyle w:val="BodyTextIndent"/>
              <w:spacing w:line="360" w:lineRule="auto"/>
              <w:ind w:left="0"/>
              <w:jc w:val="center"/>
              <w:rPr>
                <w:rFonts w:ascii="Times New Roman" w:hAnsi="Times New Roman"/>
              </w:rPr>
            </w:pPr>
            <w:r w:rsidRPr="00E05086">
              <w:rPr>
                <w:rFonts w:ascii="Times New Roman" w:hAnsi="Times New Roman"/>
              </w:rPr>
              <w:t>3</w:t>
            </w:r>
          </w:p>
        </w:tc>
        <w:tc>
          <w:tcPr>
            <w:tcW w:w="2795"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Audit of Books of Account &amp; comments &amp; observations from Auditors</w:t>
            </w:r>
          </w:p>
        </w:tc>
        <w:tc>
          <w:tcPr>
            <w:tcW w:w="5760" w:type="dxa"/>
          </w:tcPr>
          <w:p w:rsidR="00DB53DC" w:rsidRPr="00E05086" w:rsidRDefault="00DB53DC" w:rsidP="009D48C4">
            <w:pPr>
              <w:pStyle w:val="BodyTextIndent"/>
              <w:ind w:left="0"/>
              <w:rPr>
                <w:rFonts w:ascii="Times New Roman" w:hAnsi="Times New Roman"/>
              </w:rPr>
            </w:pPr>
            <w:r w:rsidRPr="00E05086">
              <w:rPr>
                <w:rFonts w:ascii="Times New Roman" w:hAnsi="Times New Roman"/>
              </w:rPr>
              <w:t xml:space="preserve">The books of account are audited by </w:t>
            </w:r>
            <w:r>
              <w:rPr>
                <w:rFonts w:ascii="Times New Roman" w:hAnsi="Times New Roman"/>
              </w:rPr>
              <w:t>M/S Kunjabi  and CO</w:t>
            </w:r>
            <w:r w:rsidRPr="00E05086">
              <w:rPr>
                <w:rFonts w:ascii="Times New Roman" w:hAnsi="Times New Roman"/>
              </w:rPr>
              <w:t xml:space="preserve"> Chartered Accountants, Imphal upto</w:t>
            </w:r>
            <w:r>
              <w:rPr>
                <w:rFonts w:ascii="Times New Roman" w:hAnsi="Times New Roman"/>
              </w:rPr>
              <w:t xml:space="preserve"> 31.3.2015</w:t>
            </w:r>
            <w:r w:rsidRPr="00E05086">
              <w:rPr>
                <w:rFonts w:ascii="Times New Roman" w:hAnsi="Times New Roman"/>
              </w:rPr>
              <w:t xml:space="preserve"> and </w:t>
            </w:r>
            <w:r>
              <w:rPr>
                <w:rFonts w:ascii="Times New Roman" w:hAnsi="Times New Roman"/>
              </w:rPr>
              <w:t xml:space="preserve">comments &amp; observations of </w:t>
            </w:r>
            <w:r w:rsidRPr="00E05086">
              <w:rPr>
                <w:rFonts w:ascii="Times New Roman" w:hAnsi="Times New Roman"/>
              </w:rPr>
              <w:t xml:space="preserve"> </w:t>
            </w:r>
            <w:r>
              <w:rPr>
                <w:rFonts w:ascii="Times New Roman" w:hAnsi="Times New Roman"/>
              </w:rPr>
              <w:t>I</w:t>
            </w:r>
            <w:r w:rsidRPr="00E05086">
              <w:rPr>
                <w:rFonts w:ascii="Times New Roman" w:hAnsi="Times New Roman"/>
              </w:rPr>
              <w:t xml:space="preserve">nternal Auditors report from MACS </w:t>
            </w:r>
            <w:r>
              <w:rPr>
                <w:rFonts w:ascii="Times New Roman" w:hAnsi="Times New Roman"/>
              </w:rPr>
              <w:t>is presented and steps were have been taken up</w:t>
            </w:r>
            <w:r w:rsidRPr="00E05086">
              <w:rPr>
                <w:rFonts w:ascii="Times New Roman" w:hAnsi="Times New Roman"/>
              </w:rPr>
              <w:t xml:space="preserve"> </w:t>
            </w:r>
            <w:r>
              <w:rPr>
                <w:rFonts w:ascii="Times New Roman" w:hAnsi="Times New Roman"/>
              </w:rPr>
              <w:t xml:space="preserve"> </w:t>
            </w:r>
          </w:p>
        </w:tc>
      </w:tr>
    </w:tbl>
    <w:p w:rsidR="00DB53DC" w:rsidRPr="00E05086" w:rsidRDefault="00DB53DC" w:rsidP="00DB53DC">
      <w:pPr>
        <w:pStyle w:val="BodyTextIndent"/>
        <w:ind w:left="720"/>
        <w:rPr>
          <w:rFonts w:ascii="Times New Roman" w:hAnsi="Times New Roman"/>
          <w:b/>
        </w:rPr>
      </w:pPr>
      <w:r w:rsidRPr="00E05086">
        <w:rPr>
          <w:rFonts w:ascii="Times New Roman" w:hAnsi="Times New Roman"/>
          <w:b/>
        </w:rPr>
        <w:t>Achievements, Areas of improvement and Recommendations: (on financial system and procedures)</w:t>
      </w:r>
    </w:p>
    <w:p w:rsidR="00DB53DC" w:rsidRPr="00E05086" w:rsidRDefault="00DB53DC" w:rsidP="00DB53DC">
      <w:pPr>
        <w:pStyle w:val="BodyTextIndent"/>
        <w:ind w:left="0"/>
        <w:rPr>
          <w:rFonts w:ascii="Times New Roman" w:hAnsi="Times New Roman"/>
          <w:b/>
        </w:rPr>
      </w:pPr>
    </w:p>
    <w:p w:rsidR="00DB53DC" w:rsidRPr="00E05086" w:rsidRDefault="00DB53DC" w:rsidP="00DB53DC">
      <w:pPr>
        <w:numPr>
          <w:ilvl w:val="0"/>
          <w:numId w:val="29"/>
        </w:numPr>
        <w:spacing w:after="0" w:line="240" w:lineRule="auto"/>
        <w:jc w:val="both"/>
        <w:rPr>
          <w:rFonts w:ascii="Times New Roman" w:hAnsi="Times New Roman"/>
          <w:b/>
        </w:rPr>
      </w:pPr>
      <w:r>
        <w:rPr>
          <w:rFonts w:ascii="Times New Roman" w:hAnsi="Times New Roman"/>
        </w:rPr>
        <w:t xml:space="preserve"> Th</w:t>
      </w:r>
      <w:r w:rsidRPr="00E05086">
        <w:rPr>
          <w:rFonts w:ascii="Times New Roman" w:hAnsi="Times New Roman"/>
        </w:rPr>
        <w:t xml:space="preserve">e overall financial system &amp; procedure is satisfactory </w:t>
      </w:r>
    </w:p>
    <w:p w:rsidR="00DB53DC" w:rsidRDefault="00DB53DC" w:rsidP="00DB53DC">
      <w:pPr>
        <w:pStyle w:val="BodyText"/>
        <w:ind w:left="720"/>
        <w:rPr>
          <w:b/>
          <w:bCs/>
          <w:sz w:val="22"/>
          <w:szCs w:val="22"/>
        </w:rPr>
      </w:pPr>
    </w:p>
    <w:p w:rsidR="00DB53DC" w:rsidRPr="00E05086" w:rsidRDefault="00DB53DC" w:rsidP="00DB53DC">
      <w:pPr>
        <w:pStyle w:val="BodyText"/>
        <w:numPr>
          <w:ilvl w:val="0"/>
          <w:numId w:val="29"/>
        </w:numPr>
        <w:rPr>
          <w:b/>
          <w:bCs/>
          <w:sz w:val="22"/>
          <w:szCs w:val="22"/>
        </w:rPr>
      </w:pPr>
      <w:r w:rsidRPr="00E05086">
        <w:rPr>
          <w:b/>
          <w:bCs/>
          <w:sz w:val="22"/>
          <w:szCs w:val="22"/>
        </w:rPr>
        <w:t>Vouchers</w:t>
      </w:r>
    </w:p>
    <w:p w:rsidR="00DB53DC" w:rsidRPr="00E05086" w:rsidRDefault="00DB53DC" w:rsidP="00DB53DC">
      <w:pPr>
        <w:pStyle w:val="BodyText"/>
        <w:ind w:left="1080"/>
        <w:rPr>
          <w:bCs/>
          <w:sz w:val="22"/>
          <w:szCs w:val="22"/>
        </w:rPr>
      </w:pPr>
      <w:r w:rsidRPr="00E05086">
        <w:rPr>
          <w:bCs/>
          <w:sz w:val="22"/>
          <w:szCs w:val="22"/>
        </w:rPr>
        <w:t xml:space="preserve">The quality of vouchers </w:t>
      </w:r>
      <w:r>
        <w:rPr>
          <w:sz w:val="22"/>
          <w:szCs w:val="22"/>
        </w:rPr>
        <w:t>is</w:t>
      </w:r>
      <w:r w:rsidRPr="00E05086">
        <w:rPr>
          <w:sz w:val="22"/>
          <w:szCs w:val="22"/>
        </w:rPr>
        <w:t xml:space="preserve"> satisfactory</w:t>
      </w:r>
      <w:r w:rsidRPr="00E05086">
        <w:rPr>
          <w:bCs/>
          <w:sz w:val="22"/>
          <w:szCs w:val="22"/>
        </w:rPr>
        <w:t xml:space="preserve">. </w:t>
      </w:r>
    </w:p>
    <w:p w:rsidR="00DB53DC" w:rsidRPr="00E05086" w:rsidRDefault="00DB53DC" w:rsidP="00DB53DC">
      <w:pPr>
        <w:pStyle w:val="BodyText"/>
        <w:numPr>
          <w:ilvl w:val="0"/>
          <w:numId w:val="29"/>
        </w:numPr>
        <w:rPr>
          <w:b/>
          <w:bCs/>
          <w:sz w:val="22"/>
          <w:szCs w:val="22"/>
        </w:rPr>
      </w:pPr>
      <w:r w:rsidRPr="00E05086">
        <w:rPr>
          <w:b/>
          <w:bCs/>
          <w:sz w:val="22"/>
          <w:szCs w:val="22"/>
        </w:rPr>
        <w:t>Format.</w:t>
      </w:r>
      <w:r>
        <w:rPr>
          <w:b/>
          <w:bCs/>
          <w:sz w:val="22"/>
          <w:szCs w:val="22"/>
        </w:rPr>
        <w:t>-</w:t>
      </w:r>
    </w:p>
    <w:p w:rsidR="00DB53DC" w:rsidRPr="00E05086" w:rsidRDefault="00DB53DC" w:rsidP="00DB53DC">
      <w:pPr>
        <w:pStyle w:val="BodyText"/>
        <w:ind w:left="1080"/>
        <w:rPr>
          <w:bCs/>
          <w:sz w:val="22"/>
          <w:szCs w:val="22"/>
        </w:rPr>
      </w:pPr>
      <w:r>
        <w:rPr>
          <w:bCs/>
          <w:sz w:val="22"/>
          <w:szCs w:val="22"/>
        </w:rPr>
        <w:t xml:space="preserve"> T</w:t>
      </w:r>
      <w:r w:rsidRPr="00E05086">
        <w:rPr>
          <w:bCs/>
          <w:sz w:val="22"/>
          <w:szCs w:val="22"/>
        </w:rPr>
        <w:t xml:space="preserve">he formats given in the NGO/CBO </w:t>
      </w:r>
      <w:r>
        <w:rPr>
          <w:bCs/>
          <w:sz w:val="22"/>
          <w:szCs w:val="22"/>
        </w:rPr>
        <w:t>Guideline</w:t>
      </w:r>
      <w:r w:rsidRPr="00E05086">
        <w:rPr>
          <w:bCs/>
          <w:sz w:val="22"/>
          <w:szCs w:val="22"/>
        </w:rPr>
        <w:t xml:space="preserve"> used.</w:t>
      </w:r>
    </w:p>
    <w:p w:rsidR="00DB53DC" w:rsidRDefault="00DB53DC" w:rsidP="00DB53DC">
      <w:pPr>
        <w:pStyle w:val="BodyText"/>
        <w:numPr>
          <w:ilvl w:val="0"/>
          <w:numId w:val="41"/>
        </w:numPr>
        <w:rPr>
          <w:bCs/>
          <w:sz w:val="22"/>
          <w:szCs w:val="22"/>
        </w:rPr>
      </w:pPr>
      <w:r>
        <w:rPr>
          <w:bCs/>
          <w:sz w:val="22"/>
          <w:szCs w:val="22"/>
        </w:rPr>
        <w:t>Withdrawal from bank account is made on ad-hoc basis. Drawls from bank should be made on the basis of a fair estimate of expenses to be incurred in a particular expenditure period so that cash should not be held in hand for an unfairly long period. The estimates so prepared should be placed before the designated committee of the Organisation for sanction and be drawn from the bank.</w:t>
      </w:r>
    </w:p>
    <w:p w:rsidR="00DB53DC" w:rsidRPr="00530166" w:rsidRDefault="00DB53DC" w:rsidP="00DB53DC">
      <w:pPr>
        <w:pStyle w:val="BodyText"/>
        <w:ind w:left="1080"/>
        <w:contextualSpacing/>
        <w:rPr>
          <w:bCs/>
          <w:sz w:val="22"/>
          <w:szCs w:val="22"/>
        </w:rPr>
      </w:pPr>
    </w:p>
    <w:p w:rsidR="004F51B9" w:rsidRPr="00DB53DC" w:rsidRDefault="00DB53DC" w:rsidP="00DB53DC">
      <w:pPr>
        <w:pStyle w:val="BodyText"/>
        <w:numPr>
          <w:ilvl w:val="0"/>
          <w:numId w:val="29"/>
        </w:numPr>
        <w:contextualSpacing/>
        <w:rPr>
          <w:sz w:val="22"/>
          <w:szCs w:val="22"/>
        </w:rPr>
      </w:pPr>
      <w:r w:rsidRPr="00530166">
        <w:rPr>
          <w:sz w:val="22"/>
          <w:szCs w:val="22"/>
        </w:rPr>
        <w:t xml:space="preserve">The Operational Guidelines for NGOs/CBOs published by the National Aids Control Organization are strictly followed. It is observed that the staff of the NGO is much aware of the guideline. </w:t>
      </w:r>
    </w:p>
    <w:p w:rsidR="000E68D5" w:rsidRPr="004A57FE" w:rsidRDefault="000E68D5" w:rsidP="007C410E">
      <w:pPr>
        <w:widowControl w:val="0"/>
        <w:autoSpaceDE w:val="0"/>
        <w:autoSpaceDN w:val="0"/>
        <w:adjustRightInd w:val="0"/>
        <w:spacing w:after="0" w:line="240" w:lineRule="auto"/>
        <w:ind w:right="95"/>
        <w:jc w:val="both"/>
        <w:rPr>
          <w:rFonts w:ascii="Times New Roman" w:hAnsi="Times New Roman" w:cs="Times New Roman"/>
          <w:sz w:val="24"/>
          <w:szCs w:val="24"/>
        </w:rPr>
      </w:pPr>
      <w:r w:rsidRPr="004A57FE">
        <w:rPr>
          <w:rFonts w:ascii="Times New Roman" w:hAnsi="Times New Roman" w:cs="Times New Roman"/>
          <w:b/>
          <w:bCs/>
          <w:sz w:val="24"/>
          <w:szCs w:val="24"/>
        </w:rPr>
        <w:t>VIII. 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3"/>
          <w:sz w:val="24"/>
          <w:szCs w:val="24"/>
        </w:rPr>
        <w:t>m</w:t>
      </w:r>
      <w:r w:rsidRPr="004A57FE">
        <w:rPr>
          <w:rFonts w:ascii="Times New Roman" w:hAnsi="Times New Roman" w:cs="Times New Roman"/>
          <w:b/>
          <w:bCs/>
          <w:spacing w:val="1"/>
          <w:sz w:val="24"/>
          <w:szCs w:val="24"/>
        </w:rPr>
        <w:t>p</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e</w:t>
      </w:r>
      <w:r w:rsidRPr="004A57FE">
        <w:rPr>
          <w:rFonts w:ascii="Times New Roman" w:hAnsi="Times New Roman" w:cs="Times New Roman"/>
          <w:b/>
          <w:bCs/>
          <w:spacing w:val="1"/>
          <w:sz w:val="24"/>
          <w:szCs w:val="24"/>
        </w:rPr>
        <w:t>n</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y of</w:t>
      </w:r>
      <w:r w:rsidR="002C5024" w:rsidRPr="004A57FE">
        <w:rPr>
          <w:rFonts w:ascii="Times New Roman" w:hAnsi="Times New Roman" w:cs="Times New Roman"/>
          <w:b/>
          <w:bCs/>
          <w:sz w:val="24"/>
          <w:szCs w:val="24"/>
        </w:rPr>
        <w:t xml:space="preserve"> </w:t>
      </w:r>
      <w:r w:rsidRPr="004A57FE">
        <w:rPr>
          <w:rFonts w:ascii="Times New Roman" w:hAnsi="Times New Roman" w:cs="Times New Roman"/>
          <w:b/>
          <w:bCs/>
          <w:spacing w:val="-1"/>
          <w:sz w:val="24"/>
          <w:szCs w:val="24"/>
        </w:rPr>
        <w:t>t</w:t>
      </w:r>
      <w:r w:rsidRPr="004A57FE">
        <w:rPr>
          <w:rFonts w:ascii="Times New Roman" w:hAnsi="Times New Roman" w:cs="Times New Roman"/>
          <w:b/>
          <w:bCs/>
          <w:spacing w:val="1"/>
          <w:sz w:val="24"/>
          <w:szCs w:val="24"/>
        </w:rPr>
        <w:t>h</w:t>
      </w:r>
      <w:r w:rsidRPr="004A57FE">
        <w:rPr>
          <w:rFonts w:ascii="Times New Roman" w:hAnsi="Times New Roman" w:cs="Times New Roman"/>
          <w:b/>
          <w:bCs/>
          <w:sz w:val="24"/>
          <w:szCs w:val="24"/>
        </w:rPr>
        <w:t>e</w:t>
      </w:r>
      <w:r w:rsidR="002C5024" w:rsidRPr="004A57FE">
        <w:rPr>
          <w:rFonts w:ascii="Times New Roman" w:hAnsi="Times New Roman" w:cs="Times New Roman"/>
          <w:b/>
          <w:bCs/>
          <w:sz w:val="24"/>
          <w:szCs w:val="24"/>
        </w:rPr>
        <w:t xml:space="preserve"> </w:t>
      </w:r>
      <w:r w:rsidRPr="004A57FE">
        <w:rPr>
          <w:rFonts w:ascii="Times New Roman" w:hAnsi="Times New Roman" w:cs="Times New Roman"/>
          <w:b/>
          <w:bCs/>
          <w:spacing w:val="1"/>
          <w:sz w:val="24"/>
          <w:szCs w:val="24"/>
        </w:rPr>
        <w:t>p</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je</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t s</w:t>
      </w:r>
      <w:r w:rsidRPr="004A57FE">
        <w:rPr>
          <w:rFonts w:ascii="Times New Roman" w:hAnsi="Times New Roman" w:cs="Times New Roman"/>
          <w:b/>
          <w:bCs/>
          <w:spacing w:val="-1"/>
          <w:sz w:val="24"/>
          <w:szCs w:val="24"/>
        </w:rPr>
        <w:t>t</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f</w:t>
      </w:r>
      <w:r w:rsidRPr="004A57FE">
        <w:rPr>
          <w:rFonts w:ascii="Times New Roman" w:hAnsi="Times New Roman" w:cs="Times New Roman"/>
          <w:b/>
          <w:bCs/>
          <w:sz w:val="24"/>
          <w:szCs w:val="24"/>
        </w:rPr>
        <w:t>f</w:t>
      </w:r>
    </w:p>
    <w:p w:rsidR="000E68D5" w:rsidRPr="004A57FE" w:rsidRDefault="000E68D5" w:rsidP="007C410E">
      <w:pPr>
        <w:widowControl w:val="0"/>
        <w:autoSpaceDE w:val="0"/>
        <w:autoSpaceDN w:val="0"/>
        <w:adjustRightInd w:val="0"/>
        <w:spacing w:before="11" w:after="0" w:line="260" w:lineRule="exact"/>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ind w:left="104"/>
        <w:jc w:val="both"/>
        <w:rPr>
          <w:rFonts w:ascii="Times New Roman" w:hAnsi="Times New Roman" w:cs="Times New Roman"/>
          <w:b/>
          <w:color w:val="000000"/>
          <w:sz w:val="24"/>
          <w:szCs w:val="24"/>
        </w:rPr>
      </w:pPr>
      <w:r w:rsidRPr="004A57FE">
        <w:rPr>
          <w:rFonts w:ascii="Times New Roman" w:hAnsi="Times New Roman" w:cs="Times New Roman"/>
          <w:b/>
          <w:color w:val="000000"/>
          <w:spacing w:val="2"/>
          <w:sz w:val="24"/>
          <w:szCs w:val="24"/>
        </w:rPr>
        <w:t>V</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 xml:space="preserve">I </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P</w:t>
      </w:r>
      <w:r w:rsidRPr="004A57FE">
        <w:rPr>
          <w:rFonts w:ascii="Times New Roman" w:hAnsi="Times New Roman" w:cs="Times New Roman"/>
          <w:b/>
          <w:color w:val="000000"/>
          <w:sz w:val="24"/>
          <w:szCs w:val="24"/>
        </w:rPr>
        <w:t>roj</w:t>
      </w:r>
      <w:r w:rsidRPr="004A57FE">
        <w:rPr>
          <w:rFonts w:ascii="Times New Roman" w:hAnsi="Times New Roman" w:cs="Times New Roman"/>
          <w:b/>
          <w:color w:val="000000"/>
          <w:spacing w:val="-1"/>
          <w:sz w:val="24"/>
          <w:szCs w:val="24"/>
        </w:rPr>
        <w:t>ec</w:t>
      </w:r>
      <w:r w:rsidRPr="004A57FE">
        <w:rPr>
          <w:rFonts w:ascii="Times New Roman" w:hAnsi="Times New Roman" w:cs="Times New Roman"/>
          <w:b/>
          <w:color w:val="000000"/>
          <w:sz w:val="24"/>
          <w:szCs w:val="24"/>
        </w:rPr>
        <w:t>t Ma</w:t>
      </w:r>
      <w:r w:rsidRPr="004A57FE">
        <w:rPr>
          <w:rFonts w:ascii="Times New Roman" w:hAnsi="Times New Roman" w:cs="Times New Roman"/>
          <w:b/>
          <w:color w:val="000000"/>
          <w:spacing w:val="2"/>
          <w:sz w:val="24"/>
          <w:szCs w:val="24"/>
        </w:rPr>
        <w:t>n</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w:t>
      </w:r>
    </w:p>
    <w:p w:rsidR="00DB53DC" w:rsidRDefault="00DB53DC" w:rsidP="007C410E">
      <w:pPr>
        <w:widowControl w:val="0"/>
        <w:autoSpaceDE w:val="0"/>
        <w:autoSpaceDN w:val="0"/>
        <w:adjustRightInd w:val="0"/>
        <w:spacing w:after="0" w:line="240" w:lineRule="auto"/>
        <w:ind w:left="104"/>
        <w:jc w:val="both"/>
        <w:rPr>
          <w:rFonts w:ascii="Times New Roman" w:hAnsi="Times New Roman" w:cs="Times New Roman"/>
          <w:b/>
          <w:color w:val="000000"/>
          <w:sz w:val="24"/>
          <w:szCs w:val="24"/>
        </w:rPr>
      </w:pPr>
    </w:p>
    <w:p w:rsidR="00FC0BC9" w:rsidRPr="00DB53DC" w:rsidRDefault="00DB53DC" w:rsidP="00DB53DC">
      <w:pPr>
        <w:widowControl w:val="0"/>
        <w:autoSpaceDE w:val="0"/>
        <w:autoSpaceDN w:val="0"/>
        <w:adjustRightInd w:val="0"/>
        <w:spacing w:after="0" w:line="240" w:lineRule="auto"/>
        <w:ind w:left="104"/>
        <w:jc w:val="both"/>
        <w:rPr>
          <w:rFonts w:ascii="Times New Roman" w:hAnsi="Times New Roman" w:cs="Times New Roman"/>
          <w:color w:val="000000"/>
          <w:sz w:val="24"/>
          <w:szCs w:val="24"/>
        </w:rPr>
      </w:pPr>
      <w:r w:rsidRPr="00DB53DC">
        <w:rPr>
          <w:rFonts w:ascii="Times New Roman" w:hAnsi="Times New Roman" w:cs="Times New Roman"/>
          <w:color w:val="000000"/>
          <w:sz w:val="24"/>
          <w:szCs w:val="24"/>
        </w:rPr>
        <w:lastRenderedPageBreak/>
        <w:t xml:space="preserve">The Project Manager started working in the project since inception. She has good knowledge of drugs and HIV/AIDS programme. She has experience of working in MSM TI Project. </w:t>
      </w:r>
    </w:p>
    <w:p w:rsidR="00FC0BC9" w:rsidRPr="004A57FE" w:rsidRDefault="00FC0BC9" w:rsidP="007C410E">
      <w:pPr>
        <w:widowControl w:val="0"/>
        <w:autoSpaceDE w:val="0"/>
        <w:autoSpaceDN w:val="0"/>
        <w:adjustRightInd w:val="0"/>
        <w:spacing w:after="0" w:line="240" w:lineRule="auto"/>
        <w:ind w:left="104"/>
        <w:jc w:val="both"/>
        <w:rPr>
          <w:rFonts w:ascii="Times New Roman" w:hAnsi="Times New Roman" w:cs="Times New Roman"/>
          <w:color w:val="000000"/>
          <w:sz w:val="24"/>
          <w:szCs w:val="24"/>
        </w:rPr>
      </w:pPr>
    </w:p>
    <w:p w:rsidR="00602A0C" w:rsidRPr="004A57FE" w:rsidRDefault="00602A0C" w:rsidP="00FC0BC9">
      <w:pPr>
        <w:widowControl w:val="0"/>
        <w:autoSpaceDE w:val="0"/>
        <w:autoSpaceDN w:val="0"/>
        <w:adjustRightInd w:val="0"/>
        <w:spacing w:after="0" w:line="240" w:lineRule="auto"/>
        <w:ind w:right="67"/>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r w:rsidRPr="004A57FE">
        <w:rPr>
          <w:rFonts w:ascii="Times New Roman" w:hAnsi="Times New Roman" w:cs="Times New Roman"/>
          <w:b/>
          <w:spacing w:val="2"/>
          <w:sz w:val="24"/>
          <w:szCs w:val="24"/>
        </w:rPr>
        <w:t>V</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I b. A</w:t>
      </w:r>
      <w:r w:rsidRPr="004A57FE">
        <w:rPr>
          <w:rFonts w:ascii="Times New Roman" w:hAnsi="Times New Roman" w:cs="Times New Roman"/>
          <w:b/>
          <w:spacing w:val="-1"/>
          <w:sz w:val="24"/>
          <w:szCs w:val="24"/>
        </w:rPr>
        <w:t>N</w:t>
      </w:r>
      <w:r w:rsidRPr="004A57FE">
        <w:rPr>
          <w:rFonts w:ascii="Times New Roman" w:hAnsi="Times New Roman" w:cs="Times New Roman"/>
          <w:b/>
          <w:sz w:val="24"/>
          <w:szCs w:val="24"/>
        </w:rPr>
        <w:t>M/Couns</w:t>
      </w:r>
      <w:r w:rsidRPr="004A57FE">
        <w:rPr>
          <w:rFonts w:ascii="Times New Roman" w:hAnsi="Times New Roman" w:cs="Times New Roman"/>
          <w:b/>
          <w:spacing w:val="-1"/>
          <w:sz w:val="24"/>
          <w:szCs w:val="24"/>
        </w:rPr>
        <w:t>e</w:t>
      </w:r>
      <w:r w:rsidRPr="004A57FE">
        <w:rPr>
          <w:rFonts w:ascii="Times New Roman" w:hAnsi="Times New Roman" w:cs="Times New Roman"/>
          <w:b/>
          <w:sz w:val="24"/>
          <w:szCs w:val="24"/>
        </w:rPr>
        <w:t xml:space="preserve">llor </w:t>
      </w:r>
      <w:r w:rsidRPr="004A57FE">
        <w:rPr>
          <w:rFonts w:ascii="Times New Roman" w:hAnsi="Times New Roman" w:cs="Times New Roman"/>
          <w:b/>
          <w:spacing w:val="2"/>
          <w:sz w:val="24"/>
          <w:szCs w:val="24"/>
        </w:rPr>
        <w:t>i</w:t>
      </w:r>
      <w:r w:rsidRPr="004A57FE">
        <w:rPr>
          <w:rFonts w:ascii="Times New Roman" w:hAnsi="Times New Roman" w:cs="Times New Roman"/>
          <w:b/>
          <w:sz w:val="24"/>
          <w:szCs w:val="24"/>
        </w:rPr>
        <w:t>n</w:t>
      </w:r>
      <w:r w:rsidR="00FC0BC9" w:rsidRPr="004A57FE">
        <w:rPr>
          <w:rFonts w:ascii="Times New Roman" w:hAnsi="Times New Roman" w:cs="Times New Roman"/>
          <w:b/>
          <w:sz w:val="24"/>
          <w:szCs w:val="24"/>
        </w:rPr>
        <w:t xml:space="preserve"> </w:t>
      </w:r>
      <w:r w:rsidRPr="004A57FE">
        <w:rPr>
          <w:rFonts w:ascii="Times New Roman" w:hAnsi="Times New Roman" w:cs="Times New Roman"/>
          <w:b/>
          <w:spacing w:val="-3"/>
          <w:sz w:val="24"/>
          <w:szCs w:val="24"/>
        </w:rPr>
        <w:t>I</w:t>
      </w:r>
      <w:r w:rsidRPr="004A57FE">
        <w:rPr>
          <w:rFonts w:ascii="Times New Roman" w:hAnsi="Times New Roman" w:cs="Times New Roman"/>
          <w:b/>
          <w:sz w:val="24"/>
          <w:szCs w:val="24"/>
        </w:rPr>
        <w:t>DU</w:t>
      </w:r>
      <w:r w:rsidR="00FC0BC9" w:rsidRPr="004A57FE">
        <w:rPr>
          <w:rFonts w:ascii="Times New Roman" w:hAnsi="Times New Roman" w:cs="Times New Roman"/>
          <w:b/>
          <w:sz w:val="24"/>
          <w:szCs w:val="24"/>
        </w:rPr>
        <w:t xml:space="preserve"> </w:t>
      </w:r>
      <w:r w:rsidRPr="004A57FE">
        <w:rPr>
          <w:rFonts w:ascii="Times New Roman" w:hAnsi="Times New Roman" w:cs="Times New Roman"/>
          <w:b/>
          <w:spacing w:val="2"/>
          <w:sz w:val="24"/>
          <w:szCs w:val="24"/>
        </w:rPr>
        <w:t>T</w:t>
      </w:r>
      <w:r w:rsidRPr="004A57FE">
        <w:rPr>
          <w:rFonts w:ascii="Times New Roman" w:hAnsi="Times New Roman" w:cs="Times New Roman"/>
          <w:b/>
          <w:sz w:val="24"/>
          <w:szCs w:val="24"/>
        </w:rPr>
        <w:t>I</w:t>
      </w:r>
    </w:p>
    <w:p w:rsidR="00DB53DC" w:rsidRDefault="00DB53DC"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p>
    <w:p w:rsidR="00DB53DC" w:rsidRPr="00DB53DC" w:rsidRDefault="00DB53DC" w:rsidP="007C410E">
      <w:pPr>
        <w:widowControl w:val="0"/>
        <w:autoSpaceDE w:val="0"/>
        <w:autoSpaceDN w:val="0"/>
        <w:adjustRightInd w:val="0"/>
        <w:spacing w:after="0" w:line="240" w:lineRule="auto"/>
        <w:ind w:left="104"/>
        <w:jc w:val="both"/>
        <w:rPr>
          <w:rFonts w:ascii="Times New Roman" w:hAnsi="Times New Roman" w:cs="Times New Roman"/>
          <w:sz w:val="24"/>
          <w:szCs w:val="24"/>
        </w:rPr>
      </w:pPr>
      <w:r w:rsidRPr="00DB53DC">
        <w:rPr>
          <w:rFonts w:ascii="Times New Roman" w:hAnsi="Times New Roman" w:cs="Times New Roman"/>
          <w:sz w:val="24"/>
          <w:szCs w:val="24"/>
        </w:rPr>
        <w:t xml:space="preserve">The ANM/Counsellor has just joined the project </w:t>
      </w:r>
      <w:r>
        <w:rPr>
          <w:rFonts w:ascii="Times New Roman" w:hAnsi="Times New Roman" w:cs="Times New Roman"/>
          <w:sz w:val="24"/>
          <w:szCs w:val="24"/>
        </w:rPr>
        <w:t xml:space="preserve">in the month of </w:t>
      </w:r>
      <w:r w:rsidR="009D48C4">
        <w:rPr>
          <w:rFonts w:ascii="Times New Roman" w:hAnsi="Times New Roman" w:cs="Times New Roman"/>
          <w:sz w:val="24"/>
          <w:szCs w:val="24"/>
        </w:rPr>
        <w:t>May</w:t>
      </w:r>
      <w:r>
        <w:rPr>
          <w:rFonts w:ascii="Times New Roman" w:hAnsi="Times New Roman" w:cs="Times New Roman"/>
          <w:sz w:val="24"/>
          <w:szCs w:val="24"/>
        </w:rPr>
        <w:t xml:space="preserve"> 2015. </w:t>
      </w:r>
      <w:r w:rsidR="009D48C4">
        <w:rPr>
          <w:rFonts w:ascii="Times New Roman" w:hAnsi="Times New Roman" w:cs="Times New Roman"/>
          <w:sz w:val="24"/>
          <w:szCs w:val="24"/>
        </w:rPr>
        <w:t xml:space="preserve">She does not have much knowledge of the present project. However, she gets handholding support from the nurse of FSW project being implemented by the organisation. She needs more training of handling the issues of STIs and other cases related with FIDUs. </w:t>
      </w:r>
    </w:p>
    <w:p w:rsidR="000E68D5" w:rsidRPr="004A57FE" w:rsidRDefault="000E68D5" w:rsidP="009D48C4">
      <w:pPr>
        <w:widowControl w:val="0"/>
        <w:autoSpaceDE w:val="0"/>
        <w:autoSpaceDN w:val="0"/>
        <w:adjustRightInd w:val="0"/>
        <w:spacing w:after="0" w:line="360" w:lineRule="auto"/>
        <w:rPr>
          <w:rFonts w:ascii="Times New Roman" w:hAnsi="Times New Roman" w:cs="Times New Roman"/>
          <w:color w:val="000000"/>
          <w:spacing w:val="2"/>
          <w:sz w:val="24"/>
          <w:szCs w:val="24"/>
        </w:rPr>
      </w:pPr>
    </w:p>
    <w:p w:rsidR="000E68D5" w:rsidRDefault="000E68D5"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r w:rsidRPr="004A57FE">
        <w:rPr>
          <w:rFonts w:ascii="Times New Roman" w:hAnsi="Times New Roman" w:cs="Times New Roman"/>
          <w:b/>
          <w:spacing w:val="2"/>
          <w:sz w:val="24"/>
          <w:szCs w:val="24"/>
        </w:rPr>
        <w:t>V</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Id.ORW</w:t>
      </w:r>
    </w:p>
    <w:p w:rsidR="009D48C4" w:rsidRDefault="009D48C4"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p>
    <w:p w:rsidR="009D48C4" w:rsidRPr="009D48C4" w:rsidRDefault="009D48C4" w:rsidP="007C410E">
      <w:pPr>
        <w:widowControl w:val="0"/>
        <w:autoSpaceDE w:val="0"/>
        <w:autoSpaceDN w:val="0"/>
        <w:adjustRightInd w:val="0"/>
        <w:spacing w:after="0" w:line="240" w:lineRule="auto"/>
        <w:ind w:left="104"/>
        <w:jc w:val="both"/>
        <w:rPr>
          <w:rFonts w:ascii="Times New Roman" w:hAnsi="Times New Roman" w:cs="Times New Roman"/>
          <w:sz w:val="24"/>
          <w:szCs w:val="24"/>
        </w:rPr>
      </w:pPr>
      <w:r w:rsidRPr="009D48C4">
        <w:rPr>
          <w:rFonts w:ascii="Times New Roman" w:hAnsi="Times New Roman" w:cs="Times New Roman"/>
          <w:sz w:val="24"/>
          <w:szCs w:val="24"/>
        </w:rPr>
        <w:t xml:space="preserve">Out of the 2 ORWs 1 was appointed in the month of </w:t>
      </w:r>
      <w:r>
        <w:rPr>
          <w:rFonts w:ascii="Times New Roman" w:hAnsi="Times New Roman" w:cs="Times New Roman"/>
          <w:sz w:val="24"/>
          <w:szCs w:val="24"/>
        </w:rPr>
        <w:t>Feb</w:t>
      </w:r>
      <w:r w:rsidRPr="009D48C4">
        <w:rPr>
          <w:rFonts w:ascii="Times New Roman" w:hAnsi="Times New Roman" w:cs="Times New Roman"/>
          <w:sz w:val="24"/>
          <w:szCs w:val="24"/>
        </w:rPr>
        <w:t xml:space="preserve"> 2015. 1 joined the project since inception of the project. Both the ORWs need to be trained. Improvement is needed for field work and guiding the PEs in the field and DIC level. </w:t>
      </w:r>
    </w:p>
    <w:p w:rsidR="00B25D75" w:rsidRPr="009D48C4" w:rsidRDefault="00B25D75" w:rsidP="009D48C4">
      <w:pPr>
        <w:widowControl w:val="0"/>
        <w:autoSpaceDE w:val="0"/>
        <w:autoSpaceDN w:val="0"/>
        <w:adjustRightInd w:val="0"/>
        <w:spacing w:after="0" w:line="240" w:lineRule="auto"/>
        <w:jc w:val="both"/>
        <w:rPr>
          <w:rFonts w:ascii="Times New Roman" w:hAnsi="Times New Roman" w:cs="Times New Roman"/>
          <w:sz w:val="24"/>
          <w:szCs w:val="24"/>
        </w:rPr>
      </w:pPr>
    </w:p>
    <w:p w:rsidR="000E68D5" w:rsidRPr="009D48C4" w:rsidRDefault="000E68D5" w:rsidP="00C32A40">
      <w:pPr>
        <w:widowControl w:val="0"/>
        <w:autoSpaceDE w:val="0"/>
        <w:autoSpaceDN w:val="0"/>
        <w:adjustRightInd w:val="0"/>
        <w:spacing w:after="0" w:line="240" w:lineRule="auto"/>
        <w:ind w:left="812" w:right="66"/>
        <w:jc w:val="both"/>
        <w:rPr>
          <w:rFonts w:ascii="Times New Roman" w:hAnsi="Times New Roman" w:cs="Times New Roman"/>
          <w:sz w:val="24"/>
          <w:szCs w:val="24"/>
        </w:rPr>
      </w:pPr>
    </w:p>
    <w:p w:rsidR="000E68D5" w:rsidRDefault="000E68D5" w:rsidP="00C32A40">
      <w:pPr>
        <w:widowControl w:val="0"/>
        <w:autoSpaceDE w:val="0"/>
        <w:autoSpaceDN w:val="0"/>
        <w:adjustRightInd w:val="0"/>
        <w:spacing w:after="0" w:line="240" w:lineRule="auto"/>
        <w:ind w:left="104"/>
        <w:jc w:val="both"/>
        <w:rPr>
          <w:rFonts w:ascii="Times New Roman" w:hAnsi="Times New Roman" w:cs="Times New Roman"/>
          <w:b/>
          <w:spacing w:val="2"/>
          <w:sz w:val="24"/>
          <w:szCs w:val="24"/>
        </w:rPr>
      </w:pPr>
      <w:r w:rsidRPr="004A57FE">
        <w:rPr>
          <w:rFonts w:ascii="Times New Roman" w:hAnsi="Times New Roman" w:cs="Times New Roman"/>
          <w:b/>
          <w:spacing w:val="2"/>
          <w:sz w:val="24"/>
          <w:szCs w:val="24"/>
        </w:rPr>
        <w:t>V</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f</w:t>
      </w:r>
      <w:r w:rsidRPr="004A57FE">
        <w:rPr>
          <w:rFonts w:ascii="Times New Roman" w:hAnsi="Times New Roman" w:cs="Times New Roman"/>
          <w:b/>
          <w:sz w:val="24"/>
          <w:szCs w:val="24"/>
        </w:rPr>
        <w:t>.</w:t>
      </w:r>
      <w:r w:rsidRPr="004A57FE">
        <w:rPr>
          <w:rFonts w:ascii="Times New Roman" w:hAnsi="Times New Roman" w:cs="Times New Roman"/>
          <w:b/>
          <w:spacing w:val="1"/>
          <w:sz w:val="24"/>
          <w:szCs w:val="24"/>
        </w:rPr>
        <w:t xml:space="preserve"> Pe</w:t>
      </w:r>
      <w:r w:rsidRPr="004A57FE">
        <w:rPr>
          <w:rFonts w:ascii="Times New Roman" w:hAnsi="Times New Roman" w:cs="Times New Roman"/>
          <w:b/>
          <w:spacing w:val="-1"/>
          <w:sz w:val="24"/>
          <w:szCs w:val="24"/>
        </w:rPr>
        <w:t>e</w:t>
      </w:r>
      <w:r w:rsidRPr="004A57FE">
        <w:rPr>
          <w:rFonts w:ascii="Times New Roman" w:hAnsi="Times New Roman" w:cs="Times New Roman"/>
          <w:b/>
          <w:sz w:val="24"/>
          <w:szCs w:val="24"/>
        </w:rPr>
        <w:t>r</w:t>
      </w:r>
      <w:r w:rsidR="00C55473" w:rsidRPr="004A57FE">
        <w:rPr>
          <w:rFonts w:ascii="Times New Roman" w:hAnsi="Times New Roman" w:cs="Times New Roman"/>
          <w:b/>
          <w:sz w:val="24"/>
          <w:szCs w:val="24"/>
        </w:rPr>
        <w:t xml:space="preserve"> </w:t>
      </w:r>
      <w:r w:rsidRPr="004A57FE">
        <w:rPr>
          <w:rFonts w:ascii="Times New Roman" w:hAnsi="Times New Roman" w:cs="Times New Roman"/>
          <w:b/>
          <w:spacing w:val="-1"/>
          <w:sz w:val="24"/>
          <w:szCs w:val="24"/>
        </w:rPr>
        <w:t>e</w:t>
      </w:r>
      <w:r w:rsidRPr="004A57FE">
        <w:rPr>
          <w:rFonts w:ascii="Times New Roman" w:hAnsi="Times New Roman" w:cs="Times New Roman"/>
          <w:b/>
          <w:sz w:val="24"/>
          <w:szCs w:val="24"/>
        </w:rPr>
        <w:t>du</w:t>
      </w:r>
      <w:r w:rsidRPr="004A57FE">
        <w:rPr>
          <w:rFonts w:ascii="Times New Roman" w:hAnsi="Times New Roman" w:cs="Times New Roman"/>
          <w:b/>
          <w:spacing w:val="-1"/>
          <w:sz w:val="24"/>
          <w:szCs w:val="24"/>
        </w:rPr>
        <w:t>ca</w:t>
      </w:r>
      <w:r w:rsidRPr="004A57FE">
        <w:rPr>
          <w:rFonts w:ascii="Times New Roman" w:hAnsi="Times New Roman" w:cs="Times New Roman"/>
          <w:b/>
          <w:sz w:val="24"/>
          <w:szCs w:val="24"/>
        </w:rPr>
        <w:t>tors</w:t>
      </w:r>
      <w:r w:rsidR="00C55473" w:rsidRPr="004A57FE">
        <w:rPr>
          <w:rFonts w:ascii="Times New Roman" w:hAnsi="Times New Roman" w:cs="Times New Roman"/>
          <w:b/>
          <w:sz w:val="24"/>
          <w:szCs w:val="24"/>
        </w:rPr>
        <w:t xml:space="preserve"> </w:t>
      </w:r>
      <w:r w:rsidRPr="004A57FE">
        <w:rPr>
          <w:rFonts w:ascii="Times New Roman" w:hAnsi="Times New Roman" w:cs="Times New Roman"/>
          <w:b/>
          <w:sz w:val="24"/>
          <w:szCs w:val="24"/>
        </w:rPr>
        <w:t>in</w:t>
      </w:r>
      <w:r w:rsidR="00C55473" w:rsidRPr="004A57FE">
        <w:rPr>
          <w:rFonts w:ascii="Times New Roman" w:hAnsi="Times New Roman" w:cs="Times New Roman"/>
          <w:b/>
          <w:sz w:val="24"/>
          <w:szCs w:val="24"/>
        </w:rPr>
        <w:t xml:space="preserve"> </w:t>
      </w:r>
      <w:r w:rsidRPr="004A57FE">
        <w:rPr>
          <w:rFonts w:ascii="Times New Roman" w:hAnsi="Times New Roman" w:cs="Times New Roman"/>
          <w:b/>
          <w:spacing w:val="-3"/>
          <w:sz w:val="24"/>
          <w:szCs w:val="24"/>
        </w:rPr>
        <w:t>I</w:t>
      </w:r>
      <w:r w:rsidRPr="004A57FE">
        <w:rPr>
          <w:rFonts w:ascii="Times New Roman" w:hAnsi="Times New Roman" w:cs="Times New Roman"/>
          <w:b/>
          <w:spacing w:val="2"/>
          <w:sz w:val="24"/>
          <w:szCs w:val="24"/>
        </w:rPr>
        <w:t>D</w:t>
      </w:r>
      <w:r w:rsidRPr="004A57FE">
        <w:rPr>
          <w:rFonts w:ascii="Times New Roman" w:hAnsi="Times New Roman" w:cs="Times New Roman"/>
          <w:b/>
          <w:sz w:val="24"/>
          <w:szCs w:val="24"/>
        </w:rPr>
        <w:t xml:space="preserve">U </w:t>
      </w:r>
      <w:r w:rsidRPr="004A57FE">
        <w:rPr>
          <w:rFonts w:ascii="Times New Roman" w:hAnsi="Times New Roman" w:cs="Times New Roman"/>
          <w:b/>
          <w:spacing w:val="2"/>
          <w:sz w:val="24"/>
          <w:szCs w:val="24"/>
        </w:rPr>
        <w:t>TI</w:t>
      </w:r>
    </w:p>
    <w:p w:rsidR="009D48C4" w:rsidRDefault="009D48C4" w:rsidP="00C32A40">
      <w:pPr>
        <w:widowControl w:val="0"/>
        <w:autoSpaceDE w:val="0"/>
        <w:autoSpaceDN w:val="0"/>
        <w:adjustRightInd w:val="0"/>
        <w:spacing w:after="0" w:line="240" w:lineRule="auto"/>
        <w:ind w:left="104"/>
        <w:jc w:val="both"/>
        <w:rPr>
          <w:rFonts w:ascii="Times New Roman" w:hAnsi="Times New Roman" w:cs="Times New Roman"/>
          <w:b/>
          <w:spacing w:val="2"/>
          <w:sz w:val="24"/>
          <w:szCs w:val="24"/>
        </w:rPr>
      </w:pPr>
    </w:p>
    <w:p w:rsidR="009D48C4" w:rsidRPr="009D48C4" w:rsidRDefault="009D48C4" w:rsidP="00C32A40">
      <w:pPr>
        <w:widowControl w:val="0"/>
        <w:autoSpaceDE w:val="0"/>
        <w:autoSpaceDN w:val="0"/>
        <w:adjustRightInd w:val="0"/>
        <w:spacing w:after="0" w:line="240" w:lineRule="auto"/>
        <w:ind w:left="104"/>
        <w:jc w:val="both"/>
        <w:rPr>
          <w:rFonts w:ascii="Times New Roman" w:hAnsi="Times New Roman" w:cs="Times New Roman"/>
          <w:spacing w:val="2"/>
          <w:sz w:val="24"/>
          <w:szCs w:val="24"/>
        </w:rPr>
      </w:pPr>
      <w:r w:rsidRPr="009D48C4">
        <w:rPr>
          <w:rFonts w:ascii="Times New Roman" w:hAnsi="Times New Roman" w:cs="Times New Roman"/>
          <w:spacing w:val="2"/>
          <w:sz w:val="24"/>
          <w:szCs w:val="24"/>
        </w:rPr>
        <w:t>There is high turnover for PEs</w:t>
      </w:r>
      <w:r>
        <w:rPr>
          <w:rFonts w:ascii="Times New Roman" w:hAnsi="Times New Roman" w:cs="Times New Roman"/>
          <w:spacing w:val="2"/>
          <w:sz w:val="24"/>
          <w:szCs w:val="24"/>
        </w:rPr>
        <w:t>. Though the replacement was done immediately after the previous was dropped out, their knowledge on peer education is very limited. They need handholding support from the ORWs and PM. They need training on gap analysis, mapping , community mobilisation and peer education.</w:t>
      </w:r>
    </w:p>
    <w:p w:rsidR="00C55473" w:rsidRPr="004A57FE" w:rsidRDefault="00C55473" w:rsidP="009D48C4">
      <w:pPr>
        <w:widowControl w:val="0"/>
        <w:autoSpaceDE w:val="0"/>
        <w:autoSpaceDN w:val="0"/>
        <w:adjustRightInd w:val="0"/>
        <w:spacing w:after="0" w:line="240" w:lineRule="auto"/>
        <w:jc w:val="both"/>
        <w:rPr>
          <w:rFonts w:ascii="Times New Roman" w:hAnsi="Times New Roman" w:cs="Times New Roman"/>
          <w:spacing w:val="2"/>
          <w:sz w:val="24"/>
          <w:szCs w:val="24"/>
        </w:rPr>
      </w:pPr>
    </w:p>
    <w:p w:rsidR="00C55473" w:rsidRPr="004A57FE" w:rsidRDefault="00C55473" w:rsidP="00C32A40">
      <w:pPr>
        <w:widowControl w:val="0"/>
        <w:autoSpaceDE w:val="0"/>
        <w:autoSpaceDN w:val="0"/>
        <w:adjustRightInd w:val="0"/>
        <w:spacing w:after="0" w:line="240" w:lineRule="auto"/>
        <w:ind w:left="104"/>
        <w:jc w:val="both"/>
        <w:rPr>
          <w:rFonts w:ascii="Times New Roman" w:hAnsi="Times New Roman" w:cs="Times New Roman"/>
          <w:spacing w:val="2"/>
          <w:sz w:val="24"/>
          <w:szCs w:val="24"/>
        </w:rPr>
      </w:pPr>
    </w:p>
    <w:p w:rsidR="000E68D5" w:rsidRPr="004A57FE" w:rsidRDefault="000E68D5" w:rsidP="00C32A40">
      <w:pPr>
        <w:widowControl w:val="0"/>
        <w:autoSpaceDE w:val="0"/>
        <w:autoSpaceDN w:val="0"/>
        <w:adjustRightInd w:val="0"/>
        <w:spacing w:after="0" w:line="240" w:lineRule="auto"/>
        <w:ind w:left="824" w:hanging="682"/>
        <w:jc w:val="both"/>
        <w:rPr>
          <w:rFonts w:ascii="Times New Roman" w:hAnsi="Times New Roman" w:cs="Times New Roman"/>
          <w:b/>
          <w:bCs/>
          <w:sz w:val="24"/>
          <w:szCs w:val="24"/>
        </w:rPr>
      </w:pPr>
      <w:r w:rsidRPr="004A57FE">
        <w:rPr>
          <w:rFonts w:ascii="Times New Roman" w:hAnsi="Times New Roman" w:cs="Times New Roman"/>
          <w:b/>
          <w:bCs/>
          <w:sz w:val="24"/>
          <w:szCs w:val="24"/>
        </w:rPr>
        <w:t>IX. a. O</w:t>
      </w:r>
      <w:r w:rsidRPr="004A57FE">
        <w:rPr>
          <w:rFonts w:ascii="Times New Roman" w:hAnsi="Times New Roman" w:cs="Times New Roman"/>
          <w:b/>
          <w:bCs/>
          <w:spacing w:val="1"/>
          <w:sz w:val="24"/>
          <w:szCs w:val="24"/>
        </w:rPr>
        <w:t>u</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r</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h</w:t>
      </w:r>
      <w:r w:rsidR="00C55473"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tivity</w:t>
      </w:r>
      <w:r w:rsidR="00C55473"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in</w:t>
      </w:r>
      <w:r w:rsidR="00C55473" w:rsidRPr="004A57FE">
        <w:rPr>
          <w:rFonts w:ascii="Times New Roman" w:hAnsi="Times New Roman" w:cs="Times New Roman"/>
          <w:b/>
          <w:bCs/>
          <w:sz w:val="24"/>
          <w:szCs w:val="24"/>
        </w:rPr>
        <w:t xml:space="preserve"> </w:t>
      </w:r>
      <w:r w:rsidRPr="004A57FE">
        <w:rPr>
          <w:rFonts w:ascii="Times New Roman" w:hAnsi="Times New Roman" w:cs="Times New Roman"/>
          <w:b/>
          <w:bCs/>
          <w:color w:val="FF0000"/>
          <w:sz w:val="24"/>
          <w:szCs w:val="24"/>
        </w:rPr>
        <w:t>Co</w:t>
      </w:r>
      <w:r w:rsidRPr="004A57FE">
        <w:rPr>
          <w:rFonts w:ascii="Times New Roman" w:hAnsi="Times New Roman" w:cs="Times New Roman"/>
          <w:b/>
          <w:bCs/>
          <w:color w:val="FF0000"/>
          <w:spacing w:val="-1"/>
          <w:sz w:val="24"/>
          <w:szCs w:val="24"/>
        </w:rPr>
        <w:t>r</w:t>
      </w:r>
      <w:r w:rsidRPr="004A57FE">
        <w:rPr>
          <w:rFonts w:ascii="Times New Roman" w:hAnsi="Times New Roman" w:cs="Times New Roman"/>
          <w:b/>
          <w:bCs/>
          <w:color w:val="FF0000"/>
          <w:sz w:val="24"/>
          <w:szCs w:val="24"/>
        </w:rPr>
        <w:t>e</w:t>
      </w:r>
      <w:r w:rsidR="003D1384" w:rsidRPr="004A57FE">
        <w:rPr>
          <w:rFonts w:ascii="Times New Roman" w:hAnsi="Times New Roman" w:cs="Times New Roman"/>
          <w:b/>
          <w:bCs/>
          <w:color w:val="FF0000"/>
          <w:sz w:val="24"/>
          <w:szCs w:val="24"/>
        </w:rPr>
        <w:t xml:space="preserve"> </w:t>
      </w:r>
      <w:r w:rsidRPr="004A57FE">
        <w:rPr>
          <w:rFonts w:ascii="Times New Roman" w:hAnsi="Times New Roman" w:cs="Times New Roman"/>
          <w:b/>
          <w:bCs/>
          <w:sz w:val="24"/>
          <w:szCs w:val="24"/>
        </w:rPr>
        <w:t xml:space="preserve">TI </w:t>
      </w:r>
      <w:r w:rsidRPr="004A57FE">
        <w:rPr>
          <w:rFonts w:ascii="Times New Roman" w:hAnsi="Times New Roman" w:cs="Times New Roman"/>
          <w:b/>
          <w:bCs/>
          <w:spacing w:val="1"/>
          <w:sz w:val="24"/>
          <w:szCs w:val="24"/>
        </w:rPr>
        <w:t>p</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jec</w:t>
      </w:r>
      <w:r w:rsidRPr="004A57FE">
        <w:rPr>
          <w:rFonts w:ascii="Times New Roman" w:hAnsi="Times New Roman" w:cs="Times New Roman"/>
          <w:b/>
          <w:bCs/>
          <w:sz w:val="24"/>
          <w:szCs w:val="24"/>
        </w:rPr>
        <w:t>t</w:t>
      </w:r>
    </w:p>
    <w:p w:rsidR="003D1384" w:rsidRPr="004A57FE" w:rsidRDefault="003D1384" w:rsidP="00C32A40">
      <w:pPr>
        <w:widowControl w:val="0"/>
        <w:autoSpaceDE w:val="0"/>
        <w:autoSpaceDN w:val="0"/>
        <w:adjustRightInd w:val="0"/>
        <w:spacing w:after="0" w:line="240" w:lineRule="auto"/>
        <w:ind w:left="824" w:hanging="682"/>
        <w:jc w:val="both"/>
        <w:rPr>
          <w:rFonts w:ascii="Times New Roman" w:hAnsi="Times New Roman" w:cs="Times New Roman"/>
          <w:b/>
          <w:bCs/>
          <w:sz w:val="24"/>
          <w:szCs w:val="24"/>
        </w:rPr>
      </w:pPr>
    </w:p>
    <w:p w:rsidR="00ED0CA1" w:rsidRPr="004A57FE" w:rsidRDefault="00ED0CA1" w:rsidP="00C32A40">
      <w:pPr>
        <w:widowControl w:val="0"/>
        <w:autoSpaceDE w:val="0"/>
        <w:autoSpaceDN w:val="0"/>
        <w:adjustRightInd w:val="0"/>
        <w:spacing w:after="0" w:line="240" w:lineRule="auto"/>
        <w:ind w:left="824" w:hanging="682"/>
        <w:jc w:val="both"/>
        <w:rPr>
          <w:rFonts w:ascii="Times New Roman" w:hAnsi="Times New Roman" w:cs="Times New Roman"/>
          <w:b/>
          <w:bCs/>
          <w:sz w:val="24"/>
          <w:szCs w:val="24"/>
        </w:rPr>
      </w:pPr>
    </w:p>
    <w:p w:rsidR="00ED0CA1" w:rsidRPr="004A57FE" w:rsidRDefault="00ED0CA1" w:rsidP="003D1384">
      <w:pPr>
        <w:pStyle w:val="NoSpacing"/>
        <w:rPr>
          <w:rFonts w:ascii="Times New Roman" w:hAnsi="Times New Roman" w:cs="Times New Roman"/>
          <w:sz w:val="24"/>
          <w:szCs w:val="24"/>
        </w:rPr>
      </w:pPr>
      <w:r w:rsidRPr="004A57FE">
        <w:rPr>
          <w:rFonts w:ascii="Times New Roman" w:hAnsi="Times New Roman" w:cs="Times New Roman"/>
          <w:sz w:val="24"/>
          <w:szCs w:val="24"/>
        </w:rPr>
        <w:t xml:space="preserve">Outreach activities are performed well. </w:t>
      </w:r>
      <w:r w:rsidR="00C32A40" w:rsidRPr="004A57FE">
        <w:rPr>
          <w:rFonts w:ascii="Times New Roman" w:hAnsi="Times New Roman" w:cs="Times New Roman"/>
          <w:sz w:val="24"/>
          <w:szCs w:val="24"/>
        </w:rPr>
        <w:t>As per interaction with PE s and ORWs all peer</w:t>
      </w:r>
      <w:r w:rsidR="003D1384" w:rsidRPr="004A57FE">
        <w:rPr>
          <w:rFonts w:ascii="Times New Roman" w:hAnsi="Times New Roman" w:cs="Times New Roman"/>
          <w:sz w:val="24"/>
          <w:szCs w:val="24"/>
        </w:rPr>
        <w:t xml:space="preserve"> </w:t>
      </w:r>
      <w:r w:rsidR="00C32A40" w:rsidRPr="004A57FE">
        <w:rPr>
          <w:rFonts w:ascii="Times New Roman" w:hAnsi="Times New Roman" w:cs="Times New Roman"/>
          <w:sz w:val="24"/>
          <w:szCs w:val="24"/>
        </w:rPr>
        <w:t>educators have been met and provided support by ORWs m</w:t>
      </w:r>
      <w:r w:rsidR="003D1384" w:rsidRPr="004A57FE">
        <w:rPr>
          <w:rFonts w:ascii="Times New Roman" w:hAnsi="Times New Roman" w:cs="Times New Roman"/>
          <w:sz w:val="24"/>
          <w:szCs w:val="24"/>
        </w:rPr>
        <w:t>ore than four</w:t>
      </w:r>
      <w:r w:rsidR="00C32A40" w:rsidRPr="004A57FE">
        <w:rPr>
          <w:rFonts w:ascii="Times New Roman" w:hAnsi="Times New Roman" w:cs="Times New Roman"/>
          <w:sz w:val="24"/>
          <w:szCs w:val="24"/>
        </w:rPr>
        <w:t xml:space="preserve"> times in a month. It</w:t>
      </w:r>
      <w:r w:rsidR="003D1384" w:rsidRPr="004A57FE">
        <w:rPr>
          <w:rFonts w:ascii="Times New Roman" w:hAnsi="Times New Roman" w:cs="Times New Roman"/>
          <w:sz w:val="24"/>
          <w:szCs w:val="24"/>
        </w:rPr>
        <w:t xml:space="preserve"> </w:t>
      </w:r>
      <w:r w:rsidR="00C32A40" w:rsidRPr="004A57FE">
        <w:rPr>
          <w:rFonts w:ascii="Times New Roman" w:hAnsi="Times New Roman" w:cs="Times New Roman"/>
          <w:sz w:val="24"/>
          <w:szCs w:val="24"/>
        </w:rPr>
        <w:t xml:space="preserve">was conducted as per plan and need. </w:t>
      </w:r>
    </w:p>
    <w:p w:rsidR="000E68D5" w:rsidRPr="004A57FE" w:rsidRDefault="000E68D5" w:rsidP="00C32A40">
      <w:pPr>
        <w:widowControl w:val="0"/>
        <w:autoSpaceDE w:val="0"/>
        <w:autoSpaceDN w:val="0"/>
        <w:adjustRightInd w:val="0"/>
        <w:spacing w:after="0" w:line="240" w:lineRule="auto"/>
        <w:ind w:left="824" w:hanging="682"/>
        <w:jc w:val="both"/>
        <w:rPr>
          <w:rFonts w:ascii="Times New Roman" w:hAnsi="Times New Roman" w:cs="Times New Roman"/>
          <w:sz w:val="24"/>
          <w:szCs w:val="24"/>
        </w:rPr>
      </w:pPr>
    </w:p>
    <w:p w:rsidR="00202368" w:rsidRPr="004A57FE" w:rsidRDefault="00202368" w:rsidP="00C32A40">
      <w:pPr>
        <w:widowControl w:val="0"/>
        <w:autoSpaceDE w:val="0"/>
        <w:autoSpaceDN w:val="0"/>
        <w:adjustRightInd w:val="0"/>
        <w:spacing w:after="0" w:line="271" w:lineRule="exact"/>
        <w:ind w:left="851"/>
        <w:jc w:val="both"/>
        <w:rPr>
          <w:rFonts w:ascii="Times New Roman" w:hAnsi="Times New Roman" w:cs="Times New Roman"/>
          <w:spacing w:val="-3"/>
          <w:sz w:val="24"/>
          <w:szCs w:val="24"/>
        </w:rPr>
      </w:pPr>
    </w:p>
    <w:p w:rsidR="000E68D5" w:rsidRDefault="000E68D5" w:rsidP="00C32A40">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 xml:space="preserve">X. </w:t>
      </w:r>
      <w:r w:rsidRPr="004A57FE">
        <w:rPr>
          <w:rFonts w:ascii="Times New Roman" w:hAnsi="Times New Roman" w:cs="Times New Roman"/>
          <w:b/>
          <w:bCs/>
          <w:spacing w:val="1"/>
          <w:sz w:val="24"/>
          <w:szCs w:val="24"/>
        </w:rPr>
        <w:t>S</w:t>
      </w:r>
      <w:r w:rsidRPr="004A57FE">
        <w:rPr>
          <w:rFonts w:ascii="Times New Roman" w:hAnsi="Times New Roman" w:cs="Times New Roman"/>
          <w:b/>
          <w:bCs/>
          <w:spacing w:val="-1"/>
          <w:sz w:val="24"/>
          <w:szCs w:val="24"/>
        </w:rPr>
        <w:t>er</w:t>
      </w:r>
      <w:r w:rsidRPr="004A57FE">
        <w:rPr>
          <w:rFonts w:ascii="Times New Roman" w:hAnsi="Times New Roman" w:cs="Times New Roman"/>
          <w:b/>
          <w:bCs/>
          <w:sz w:val="24"/>
          <w:szCs w:val="24"/>
        </w:rPr>
        <w:t>vic</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s</w:t>
      </w:r>
    </w:p>
    <w:p w:rsidR="009D48C4" w:rsidRDefault="009D48C4" w:rsidP="00C32A40">
      <w:pPr>
        <w:widowControl w:val="0"/>
        <w:autoSpaceDE w:val="0"/>
        <w:autoSpaceDN w:val="0"/>
        <w:adjustRightInd w:val="0"/>
        <w:spacing w:after="0" w:line="240" w:lineRule="auto"/>
        <w:jc w:val="both"/>
        <w:rPr>
          <w:rFonts w:ascii="Times New Roman" w:hAnsi="Times New Roman" w:cs="Times New Roman"/>
          <w:b/>
          <w:bCs/>
          <w:sz w:val="24"/>
          <w:szCs w:val="24"/>
        </w:rPr>
      </w:pPr>
    </w:p>
    <w:p w:rsidR="009D48C4" w:rsidRPr="002C1D9A" w:rsidRDefault="009D48C4" w:rsidP="00C32A40">
      <w:pPr>
        <w:widowControl w:val="0"/>
        <w:autoSpaceDE w:val="0"/>
        <w:autoSpaceDN w:val="0"/>
        <w:adjustRightInd w:val="0"/>
        <w:spacing w:after="0" w:line="240" w:lineRule="auto"/>
        <w:jc w:val="both"/>
        <w:rPr>
          <w:rFonts w:ascii="Times New Roman" w:hAnsi="Times New Roman" w:cs="Times New Roman"/>
          <w:bCs/>
          <w:sz w:val="24"/>
          <w:szCs w:val="24"/>
        </w:rPr>
      </w:pPr>
      <w:r w:rsidRPr="002C1D9A">
        <w:rPr>
          <w:rFonts w:ascii="Times New Roman" w:hAnsi="Times New Roman" w:cs="Times New Roman"/>
          <w:bCs/>
          <w:sz w:val="24"/>
          <w:szCs w:val="24"/>
        </w:rPr>
        <w:t>Condom distribution and NSP are provided well. However, other services like clinic, counselling, referra</w:t>
      </w:r>
      <w:r w:rsidR="002C1D9A" w:rsidRPr="002C1D9A">
        <w:rPr>
          <w:rFonts w:ascii="Times New Roman" w:hAnsi="Times New Roman" w:cs="Times New Roman"/>
          <w:bCs/>
          <w:sz w:val="24"/>
          <w:szCs w:val="24"/>
        </w:rPr>
        <w:t>l need to improve. Although there are records for STI, counselling and referral, individual head count is not done. Therefore, it was difficult to find numbers of HRGs provided necessary services.</w:t>
      </w:r>
    </w:p>
    <w:p w:rsidR="00C55473" w:rsidRPr="004A57FE" w:rsidRDefault="00C55473" w:rsidP="00C32A40">
      <w:pPr>
        <w:widowControl w:val="0"/>
        <w:autoSpaceDE w:val="0"/>
        <w:autoSpaceDN w:val="0"/>
        <w:adjustRightInd w:val="0"/>
        <w:spacing w:after="0" w:line="240" w:lineRule="auto"/>
        <w:jc w:val="both"/>
        <w:rPr>
          <w:rFonts w:ascii="Times New Roman" w:hAnsi="Times New Roman" w:cs="Times New Roman"/>
          <w:b/>
          <w:bCs/>
          <w:sz w:val="24"/>
          <w:szCs w:val="24"/>
        </w:rPr>
      </w:pPr>
    </w:p>
    <w:p w:rsidR="000E68D5" w:rsidRDefault="000E68D5" w:rsidP="00C32A40">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XI. 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1"/>
          <w:sz w:val="24"/>
          <w:szCs w:val="24"/>
        </w:rPr>
        <w:t>m</w:t>
      </w:r>
      <w:r w:rsidRPr="004A57FE">
        <w:rPr>
          <w:rFonts w:ascii="Times New Roman" w:hAnsi="Times New Roman" w:cs="Times New Roman"/>
          <w:b/>
          <w:bCs/>
          <w:spacing w:val="-3"/>
          <w:sz w:val="24"/>
          <w:szCs w:val="24"/>
        </w:rPr>
        <w:t>m</w:t>
      </w:r>
      <w:r w:rsidRPr="004A57FE">
        <w:rPr>
          <w:rFonts w:ascii="Times New Roman" w:hAnsi="Times New Roman" w:cs="Times New Roman"/>
          <w:b/>
          <w:bCs/>
          <w:spacing w:val="1"/>
          <w:sz w:val="24"/>
          <w:szCs w:val="24"/>
        </w:rPr>
        <w:t>un</w:t>
      </w:r>
      <w:r w:rsidRPr="004A57FE">
        <w:rPr>
          <w:rFonts w:ascii="Times New Roman" w:hAnsi="Times New Roman" w:cs="Times New Roman"/>
          <w:b/>
          <w:bCs/>
          <w:sz w:val="24"/>
          <w:szCs w:val="24"/>
        </w:rPr>
        <w:t>ity 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volve</w:t>
      </w:r>
      <w:r w:rsidRPr="004A57FE">
        <w:rPr>
          <w:rFonts w:ascii="Times New Roman" w:hAnsi="Times New Roman" w:cs="Times New Roman"/>
          <w:b/>
          <w:bCs/>
          <w:spacing w:val="-1"/>
          <w:sz w:val="24"/>
          <w:szCs w:val="24"/>
        </w:rPr>
        <w:t>me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w:t>
      </w:r>
    </w:p>
    <w:p w:rsidR="002C1D9A" w:rsidRDefault="002C1D9A" w:rsidP="00C32A40">
      <w:pPr>
        <w:widowControl w:val="0"/>
        <w:autoSpaceDE w:val="0"/>
        <w:autoSpaceDN w:val="0"/>
        <w:adjustRightInd w:val="0"/>
        <w:spacing w:after="0" w:line="240" w:lineRule="auto"/>
        <w:jc w:val="both"/>
        <w:rPr>
          <w:rFonts w:ascii="Times New Roman" w:hAnsi="Times New Roman" w:cs="Times New Roman"/>
          <w:b/>
          <w:bCs/>
          <w:sz w:val="24"/>
          <w:szCs w:val="24"/>
        </w:rPr>
      </w:pPr>
    </w:p>
    <w:p w:rsidR="002C1D9A" w:rsidRPr="002C1D9A" w:rsidRDefault="002C1D9A" w:rsidP="00C32A40">
      <w:pPr>
        <w:widowControl w:val="0"/>
        <w:autoSpaceDE w:val="0"/>
        <w:autoSpaceDN w:val="0"/>
        <w:adjustRightInd w:val="0"/>
        <w:spacing w:after="0" w:line="240" w:lineRule="auto"/>
        <w:jc w:val="both"/>
        <w:rPr>
          <w:rFonts w:ascii="Times New Roman" w:hAnsi="Times New Roman" w:cs="Times New Roman"/>
          <w:bCs/>
          <w:sz w:val="24"/>
          <w:szCs w:val="24"/>
        </w:rPr>
      </w:pPr>
      <w:r w:rsidRPr="002C1D9A">
        <w:rPr>
          <w:rFonts w:ascii="Times New Roman" w:hAnsi="Times New Roman" w:cs="Times New Roman"/>
          <w:bCs/>
          <w:sz w:val="24"/>
          <w:szCs w:val="24"/>
        </w:rPr>
        <w:t>In the events organised 50% of the HRGs were involved.Although it was verbally reported that in other events (not documented) maximum number of HRGs attended, it was not documented.</w:t>
      </w:r>
    </w:p>
    <w:p w:rsidR="000E68D5" w:rsidRPr="004A57FE" w:rsidRDefault="000E68D5" w:rsidP="007C410E">
      <w:pPr>
        <w:widowControl w:val="0"/>
        <w:autoSpaceDE w:val="0"/>
        <w:autoSpaceDN w:val="0"/>
        <w:adjustRightInd w:val="0"/>
        <w:spacing w:before="1" w:after="0" w:line="280" w:lineRule="exact"/>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XII. 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1"/>
          <w:sz w:val="24"/>
          <w:szCs w:val="24"/>
        </w:rPr>
        <w:t>m</w:t>
      </w:r>
      <w:r w:rsidRPr="004A57FE">
        <w:rPr>
          <w:rFonts w:ascii="Times New Roman" w:hAnsi="Times New Roman" w:cs="Times New Roman"/>
          <w:b/>
          <w:bCs/>
          <w:spacing w:val="-3"/>
          <w:sz w:val="24"/>
          <w:szCs w:val="24"/>
        </w:rPr>
        <w:t>m</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d</w:t>
      </w:r>
      <w:r w:rsidRPr="004A57FE">
        <w:rPr>
          <w:rFonts w:ascii="Times New Roman" w:hAnsi="Times New Roman" w:cs="Times New Roman"/>
          <w:b/>
          <w:bCs/>
          <w:sz w:val="24"/>
          <w:szCs w:val="24"/>
        </w:rPr>
        <w:t>ities</w:t>
      </w:r>
    </w:p>
    <w:p w:rsidR="002C1D9A" w:rsidRDefault="002C1D9A" w:rsidP="007C410E">
      <w:pPr>
        <w:widowControl w:val="0"/>
        <w:autoSpaceDE w:val="0"/>
        <w:autoSpaceDN w:val="0"/>
        <w:adjustRightInd w:val="0"/>
        <w:spacing w:after="0" w:line="240" w:lineRule="auto"/>
        <w:jc w:val="both"/>
        <w:rPr>
          <w:rFonts w:ascii="Times New Roman" w:hAnsi="Times New Roman" w:cs="Times New Roman"/>
          <w:b/>
          <w:bCs/>
          <w:sz w:val="24"/>
          <w:szCs w:val="24"/>
        </w:rPr>
      </w:pPr>
    </w:p>
    <w:p w:rsidR="002C1D9A" w:rsidRPr="002C1D9A" w:rsidRDefault="002C1D9A" w:rsidP="007C410E">
      <w:pPr>
        <w:widowControl w:val="0"/>
        <w:autoSpaceDE w:val="0"/>
        <w:autoSpaceDN w:val="0"/>
        <w:adjustRightInd w:val="0"/>
        <w:spacing w:after="0" w:line="240" w:lineRule="auto"/>
        <w:jc w:val="both"/>
        <w:rPr>
          <w:rFonts w:ascii="Times New Roman" w:hAnsi="Times New Roman" w:cs="Times New Roman"/>
          <w:bCs/>
          <w:sz w:val="24"/>
          <w:szCs w:val="24"/>
        </w:rPr>
      </w:pPr>
      <w:r w:rsidRPr="002C1D9A">
        <w:rPr>
          <w:rFonts w:ascii="Times New Roman" w:hAnsi="Times New Roman" w:cs="Times New Roman"/>
          <w:bCs/>
          <w:sz w:val="24"/>
          <w:szCs w:val="24"/>
        </w:rPr>
        <w:t>Condom and N/S were distributed adequately. However, Nelaxone availability is not aware by the HRGs.</w:t>
      </w:r>
    </w:p>
    <w:p w:rsidR="00C32A40" w:rsidRPr="002C1D9A" w:rsidRDefault="00C32A40" w:rsidP="007C410E">
      <w:pPr>
        <w:widowControl w:val="0"/>
        <w:autoSpaceDE w:val="0"/>
        <w:autoSpaceDN w:val="0"/>
        <w:adjustRightInd w:val="0"/>
        <w:spacing w:after="0" w:line="240" w:lineRule="auto"/>
        <w:jc w:val="both"/>
        <w:rPr>
          <w:rFonts w:ascii="Times New Roman" w:hAnsi="Times New Roman" w:cs="Times New Roman"/>
          <w:bCs/>
          <w:sz w:val="24"/>
          <w:szCs w:val="24"/>
        </w:rPr>
      </w:pPr>
    </w:p>
    <w:p w:rsidR="000E68D5"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XIII. 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b</w:t>
      </w:r>
      <w:r w:rsidRPr="004A57FE">
        <w:rPr>
          <w:rFonts w:ascii="Times New Roman" w:hAnsi="Times New Roman" w:cs="Times New Roman"/>
          <w:b/>
          <w:bCs/>
          <w:sz w:val="24"/>
          <w:szCs w:val="24"/>
        </w:rPr>
        <w:t>l</w:t>
      </w:r>
      <w:r w:rsidRPr="004A57FE">
        <w:rPr>
          <w:rFonts w:ascii="Times New Roman" w:hAnsi="Times New Roman" w:cs="Times New Roman"/>
          <w:b/>
          <w:bCs/>
          <w:spacing w:val="-1"/>
          <w:sz w:val="24"/>
          <w:szCs w:val="24"/>
        </w:rPr>
        <w:t>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 xml:space="preserve">g </w:t>
      </w:r>
      <w:r w:rsidRPr="004A57FE">
        <w:rPr>
          <w:rFonts w:ascii="Times New Roman" w:hAnsi="Times New Roman" w:cs="Times New Roman"/>
          <w:b/>
          <w:bCs/>
          <w:spacing w:val="-1"/>
          <w:sz w:val="24"/>
          <w:szCs w:val="24"/>
        </w:rPr>
        <w:t>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viro</w:t>
      </w:r>
      <w:r w:rsidRPr="004A57FE">
        <w:rPr>
          <w:rFonts w:ascii="Times New Roman" w:hAnsi="Times New Roman" w:cs="Times New Roman"/>
          <w:b/>
          <w:bCs/>
          <w:spacing w:val="-2"/>
          <w:sz w:val="24"/>
          <w:szCs w:val="24"/>
        </w:rPr>
        <w:t>n</w:t>
      </w:r>
      <w:r w:rsidRPr="004A57FE">
        <w:rPr>
          <w:rFonts w:ascii="Times New Roman" w:hAnsi="Times New Roman" w:cs="Times New Roman"/>
          <w:b/>
          <w:bCs/>
          <w:spacing w:val="-1"/>
          <w:sz w:val="24"/>
          <w:szCs w:val="24"/>
        </w:rPr>
        <w:t>me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w:t>
      </w:r>
    </w:p>
    <w:p w:rsidR="002C1D9A" w:rsidRDefault="002C1D9A" w:rsidP="007C410E">
      <w:pPr>
        <w:widowControl w:val="0"/>
        <w:autoSpaceDE w:val="0"/>
        <w:autoSpaceDN w:val="0"/>
        <w:adjustRightInd w:val="0"/>
        <w:spacing w:after="0" w:line="240" w:lineRule="auto"/>
        <w:jc w:val="both"/>
        <w:rPr>
          <w:rFonts w:ascii="Times New Roman" w:hAnsi="Times New Roman" w:cs="Times New Roman"/>
          <w:b/>
          <w:bCs/>
          <w:sz w:val="24"/>
          <w:szCs w:val="24"/>
        </w:rPr>
      </w:pPr>
    </w:p>
    <w:p w:rsidR="002C1D9A" w:rsidRPr="002C1D9A" w:rsidRDefault="002C1D9A" w:rsidP="007C410E">
      <w:pPr>
        <w:widowControl w:val="0"/>
        <w:autoSpaceDE w:val="0"/>
        <w:autoSpaceDN w:val="0"/>
        <w:adjustRightInd w:val="0"/>
        <w:spacing w:after="0" w:line="240" w:lineRule="auto"/>
        <w:jc w:val="both"/>
        <w:rPr>
          <w:rFonts w:ascii="Times New Roman" w:hAnsi="Times New Roman" w:cs="Times New Roman"/>
          <w:bCs/>
          <w:sz w:val="24"/>
          <w:szCs w:val="24"/>
        </w:rPr>
      </w:pPr>
      <w:r w:rsidRPr="002C1D9A">
        <w:rPr>
          <w:rFonts w:ascii="Times New Roman" w:hAnsi="Times New Roman" w:cs="Times New Roman"/>
          <w:bCs/>
          <w:sz w:val="24"/>
          <w:szCs w:val="24"/>
        </w:rPr>
        <w:t>7 Advocacy programmes were conducted on need based durig the evaluation period where in different stakeholde</w:t>
      </w:r>
      <w:r>
        <w:rPr>
          <w:rFonts w:ascii="Times New Roman" w:hAnsi="Times New Roman" w:cs="Times New Roman"/>
          <w:bCs/>
          <w:sz w:val="24"/>
          <w:szCs w:val="24"/>
        </w:rPr>
        <w:t>rs participated</w:t>
      </w:r>
      <w:r w:rsidRPr="002C1D9A">
        <w:rPr>
          <w:rFonts w:ascii="Times New Roman" w:hAnsi="Times New Roman" w:cs="Times New Roman"/>
          <w:bCs/>
          <w:sz w:val="24"/>
          <w:szCs w:val="24"/>
        </w:rPr>
        <w:t>. Proper documentation and follow up not found.</w:t>
      </w:r>
      <w:r>
        <w:rPr>
          <w:rFonts w:ascii="Times New Roman" w:hAnsi="Times New Roman" w:cs="Times New Roman"/>
          <w:bCs/>
          <w:sz w:val="24"/>
          <w:szCs w:val="24"/>
        </w:rPr>
        <w:t xml:space="preserve"> </w:t>
      </w:r>
      <w:r w:rsidRPr="002C1D9A">
        <w:rPr>
          <w:rFonts w:ascii="Times New Roman" w:hAnsi="Times New Roman" w:cs="Times New Roman"/>
          <w:bCs/>
          <w:sz w:val="24"/>
          <w:szCs w:val="24"/>
        </w:rPr>
        <w:t>1 stakeholder said that she was involved in addressing the issues. She supported the project staff during the recent agitation happened in Moreh in the month of August and September 2015 among different tribal communties.</w:t>
      </w:r>
      <w:r>
        <w:rPr>
          <w:rFonts w:ascii="Times New Roman" w:hAnsi="Times New Roman" w:cs="Times New Roman"/>
          <w:bCs/>
          <w:sz w:val="24"/>
          <w:szCs w:val="24"/>
        </w:rPr>
        <w:t xml:space="preserve"> The general community needs to be sensitised more for seeking help if another crisis comes up among the different communities residing in the area so that the HRGs will be supported and cared and to make them avail necessary services.</w:t>
      </w:r>
    </w:p>
    <w:p w:rsidR="00C32A40" w:rsidRPr="002C1D9A" w:rsidRDefault="00C32A40" w:rsidP="007C410E">
      <w:pPr>
        <w:widowControl w:val="0"/>
        <w:autoSpaceDE w:val="0"/>
        <w:autoSpaceDN w:val="0"/>
        <w:adjustRightInd w:val="0"/>
        <w:spacing w:after="0" w:line="240" w:lineRule="auto"/>
        <w:jc w:val="both"/>
        <w:rPr>
          <w:rFonts w:ascii="Times New Roman" w:hAnsi="Times New Roman" w:cs="Times New Roman"/>
          <w:bCs/>
          <w:sz w:val="24"/>
          <w:szCs w:val="24"/>
        </w:rPr>
      </w:pPr>
    </w:p>
    <w:p w:rsidR="00EC5D7A" w:rsidRPr="002C1D9A" w:rsidRDefault="00EC5D7A" w:rsidP="007C410E">
      <w:pPr>
        <w:widowControl w:val="0"/>
        <w:autoSpaceDE w:val="0"/>
        <w:autoSpaceDN w:val="0"/>
        <w:adjustRightInd w:val="0"/>
        <w:spacing w:after="0" w:line="271" w:lineRule="exact"/>
        <w:jc w:val="both"/>
        <w:rPr>
          <w:rFonts w:ascii="Times New Roman" w:hAnsi="Times New Roman" w:cs="Times New Roman"/>
          <w:spacing w:val="3"/>
          <w:sz w:val="24"/>
          <w:szCs w:val="24"/>
        </w:rPr>
      </w:pPr>
    </w:p>
    <w:p w:rsidR="00FB14C6" w:rsidRDefault="00FB14C6" w:rsidP="00FB14C6">
      <w:pPr>
        <w:widowControl w:val="0"/>
        <w:autoSpaceDE w:val="0"/>
        <w:autoSpaceDN w:val="0"/>
        <w:adjustRightInd w:val="0"/>
        <w:spacing w:after="0" w:line="240" w:lineRule="auto"/>
        <w:jc w:val="both"/>
        <w:rPr>
          <w:rFonts w:ascii="Times New Roman" w:hAnsi="Times New Roman" w:cs="Times New Roman"/>
          <w:bCs/>
          <w:sz w:val="24"/>
          <w:szCs w:val="24"/>
        </w:rPr>
      </w:pPr>
      <w:bookmarkStart w:id="0" w:name="_GoBack"/>
      <w:bookmarkEnd w:id="0"/>
    </w:p>
    <w:p w:rsidR="00FB14C6" w:rsidRPr="00D1338F" w:rsidRDefault="00FB14C6" w:rsidP="00FB14C6">
      <w:pPr>
        <w:widowControl w:val="0"/>
        <w:autoSpaceDE w:val="0"/>
        <w:autoSpaceDN w:val="0"/>
        <w:adjustRightInd w:val="0"/>
        <w:spacing w:after="0" w:line="240" w:lineRule="auto"/>
        <w:jc w:val="both"/>
        <w:rPr>
          <w:rFonts w:ascii="Times New Roman" w:hAnsi="Times New Roman" w:cs="Times New Roman"/>
          <w:bCs/>
          <w:sz w:val="24"/>
          <w:szCs w:val="24"/>
        </w:rPr>
      </w:pPr>
      <w:r>
        <w:rPr>
          <w:noProof/>
          <w:lang w:eastAsia="en-IN"/>
        </w:rPr>
        <w:drawing>
          <wp:inline distT="0" distB="0" distL="0" distR="0">
            <wp:extent cx="2016784" cy="776377"/>
            <wp:effectExtent l="19050" t="0" r="2516" b="0"/>
            <wp:docPr id="10" name="Picture 1" descr="C:\Users\hp\Downloads\Scan_20151104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Scan_20151104 (1).png"/>
                    <pic:cNvPicPr>
                      <a:picLocks noChangeAspect="1" noChangeArrowheads="1"/>
                    </pic:cNvPicPr>
                  </pic:nvPicPr>
                  <pic:blipFill>
                    <a:blip r:embed="rId9"/>
                    <a:srcRect/>
                    <a:stretch>
                      <a:fillRect/>
                    </a:stretch>
                  </pic:blipFill>
                  <pic:spPr bwMode="auto">
                    <a:xfrm>
                      <a:off x="0" y="0"/>
                      <a:ext cx="2016784" cy="776377"/>
                    </a:xfrm>
                    <a:prstGeom prst="rect">
                      <a:avLst/>
                    </a:prstGeom>
                    <a:noFill/>
                    <a:ln w="9525">
                      <a:noFill/>
                      <a:miter lim="800000"/>
                      <a:headEnd/>
                      <a:tailEnd/>
                    </a:ln>
                  </pic:spPr>
                </pic:pic>
              </a:graphicData>
            </a:graphic>
          </wp:inline>
        </w:drawing>
      </w:r>
      <w:r>
        <w:t xml:space="preserve">        </w:t>
      </w:r>
      <w:r>
        <w:rPr>
          <w:noProof/>
          <w:lang w:eastAsia="en-IN"/>
        </w:rPr>
        <w:drawing>
          <wp:inline distT="0" distB="0" distL="0" distR="0">
            <wp:extent cx="1817397" cy="412519"/>
            <wp:effectExtent l="1905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820545" cy="413234"/>
                    </a:xfrm>
                    <a:prstGeom prst="rect">
                      <a:avLst/>
                    </a:prstGeom>
                    <a:noFill/>
                    <a:ln w="9525">
                      <a:noFill/>
                      <a:miter lim="800000"/>
                      <a:headEnd/>
                      <a:tailEnd/>
                    </a:ln>
                  </pic:spPr>
                </pic:pic>
              </a:graphicData>
            </a:graphic>
          </wp:inline>
        </w:drawing>
      </w:r>
    </w:p>
    <w:p w:rsidR="00A6356B" w:rsidRPr="00FB14C6" w:rsidRDefault="00A6356B" w:rsidP="00FB14C6">
      <w:pPr>
        <w:jc w:val="center"/>
        <w:rPr>
          <w:rFonts w:ascii="Times New Roman" w:hAnsi="Times New Roman" w:cs="Times New Roman"/>
          <w:sz w:val="24"/>
          <w:szCs w:val="24"/>
        </w:rPr>
      </w:pPr>
    </w:p>
    <w:sectPr w:rsidR="00A6356B" w:rsidRPr="00FB14C6" w:rsidSect="006B7DDA">
      <w:headerReference w:type="default" r:id="rId11"/>
      <w:footerReference w:type="default" r:id="rId12"/>
      <w:pgSz w:w="11906" w:h="16838"/>
      <w:pgMar w:top="851" w:right="1133" w:bottom="1440" w:left="144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99B" w:rsidRDefault="00BB699B" w:rsidP="00FD7F54">
      <w:pPr>
        <w:spacing w:after="0" w:line="240" w:lineRule="auto"/>
      </w:pPr>
      <w:r>
        <w:separator/>
      </w:r>
    </w:p>
  </w:endnote>
  <w:endnote w:type="continuationSeparator" w:id="1">
    <w:p w:rsidR="00BB699B" w:rsidRDefault="00BB699B" w:rsidP="00FD7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386133"/>
      <w:docPartObj>
        <w:docPartGallery w:val="Page Numbers (Bottom of Page)"/>
        <w:docPartUnique/>
      </w:docPartObj>
    </w:sdtPr>
    <w:sdtContent>
      <w:p w:rsidR="009D48C4" w:rsidRDefault="009D48C4" w:rsidP="009C2C49">
        <w:pPr>
          <w:pStyle w:val="Footer"/>
          <w:jc w:val="center"/>
        </w:pPr>
      </w:p>
      <w:p w:rsidR="009D48C4" w:rsidRDefault="009D48C4" w:rsidP="009C2C49">
        <w:pPr>
          <w:pStyle w:val="Footer"/>
          <w:jc w:val="center"/>
        </w:pPr>
        <w:r>
          <w:t xml:space="preserve">Page | </w:t>
        </w:r>
        <w:fldSimple w:instr=" PAGE   \* MERGEFORMAT ">
          <w:r w:rsidR="006B7DDA">
            <w:rPr>
              <w:noProof/>
            </w:rPr>
            <w:t>8</w:t>
          </w:r>
        </w:fldSimple>
      </w:p>
    </w:sdtContent>
  </w:sdt>
  <w:p w:rsidR="009D48C4" w:rsidRDefault="009D48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99B" w:rsidRDefault="00BB699B" w:rsidP="00FD7F54">
      <w:pPr>
        <w:spacing w:after="0" w:line="240" w:lineRule="auto"/>
      </w:pPr>
      <w:r>
        <w:separator/>
      </w:r>
    </w:p>
  </w:footnote>
  <w:footnote w:type="continuationSeparator" w:id="1">
    <w:p w:rsidR="00BB699B" w:rsidRDefault="00BB699B" w:rsidP="00FD7F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8C4" w:rsidRPr="00C5155B" w:rsidRDefault="009D48C4" w:rsidP="00C5155B">
    <w:pPr>
      <w:tabs>
        <w:tab w:val="left" w:pos="2805"/>
      </w:tabs>
      <w:spacing w:after="0" w:line="240" w:lineRule="auto"/>
      <w:jc w:val="right"/>
      <w:rPr>
        <w:rFonts w:ascii="Agency FB" w:eastAsia="Times New Roman" w:hAnsi="Agency FB" w:cs="Times New Roman"/>
        <w:lang w:eastAsia="en-IN"/>
      </w:rPr>
    </w:pPr>
    <w:r w:rsidRPr="00402E1D">
      <w:rPr>
        <w:rFonts w:ascii="Times New Roman" w:hAnsi="Times New Roman"/>
        <w:i/>
        <w:sz w:val="16"/>
        <w:szCs w:val="16"/>
      </w:rPr>
      <w:t>M</w:t>
    </w:r>
    <w:r>
      <w:rPr>
        <w:rFonts w:ascii="Times New Roman" w:hAnsi="Times New Roman"/>
        <w:i/>
        <w:sz w:val="16"/>
        <w:szCs w:val="16"/>
      </w:rPr>
      <w:t>S</w:t>
    </w:r>
    <w:r w:rsidRPr="00402E1D">
      <w:rPr>
        <w:rFonts w:ascii="Times New Roman" w:hAnsi="Times New Roman"/>
        <w:i/>
        <w:sz w:val="16"/>
        <w:szCs w:val="16"/>
      </w:rPr>
      <w:t>ACS TI Evaluation Report</w:t>
    </w:r>
    <w:r w:rsidRPr="00C5155B">
      <w:rPr>
        <w:rFonts w:ascii="Agency FB" w:eastAsia="Times New Roman" w:hAnsi="Agency FB" w:cs="Times New Roman"/>
        <w:i/>
        <w:sz w:val="16"/>
        <w:szCs w:val="16"/>
        <w:lang w:eastAsia="en-IN"/>
      </w:rPr>
      <w:t xml:space="preserve"> 2014</w:t>
    </w:r>
  </w:p>
  <w:p w:rsidR="009D48C4" w:rsidRDefault="009D48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437"/>
    <w:multiLevelType w:val="hybridMultilevel"/>
    <w:tmpl w:val="5E264538"/>
    <w:lvl w:ilvl="0" w:tplc="451CB078">
      <w:start w:val="1"/>
      <w:numFmt w:val="upperRoman"/>
      <w:lvlText w:val="%1."/>
      <w:lvlJc w:val="left"/>
      <w:pPr>
        <w:ind w:left="824" w:hanging="72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
    <w:nsid w:val="07F61904"/>
    <w:multiLevelType w:val="hybridMultilevel"/>
    <w:tmpl w:val="3D60FBA4"/>
    <w:lvl w:ilvl="0" w:tplc="0F9C2AF4">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
    <w:nsid w:val="09291637"/>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C3A4C36"/>
    <w:multiLevelType w:val="hybridMultilevel"/>
    <w:tmpl w:val="2556C216"/>
    <w:lvl w:ilvl="0" w:tplc="E430973A">
      <w:start w:val="1"/>
      <w:numFmt w:val="decimal"/>
      <w:lvlText w:val="%1."/>
      <w:lvlJc w:val="left"/>
      <w:pPr>
        <w:ind w:left="824" w:hanging="360"/>
      </w:pPr>
      <w:rPr>
        <w:rFonts w:hint="default"/>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
    <w:nsid w:val="161974B2"/>
    <w:multiLevelType w:val="hybridMultilevel"/>
    <w:tmpl w:val="8062D286"/>
    <w:lvl w:ilvl="0" w:tplc="2B26DA9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5">
    <w:nsid w:val="1C3C5088"/>
    <w:multiLevelType w:val="hybridMultilevel"/>
    <w:tmpl w:val="4C629EB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A0D70C1"/>
    <w:multiLevelType w:val="hybridMultilevel"/>
    <w:tmpl w:val="13BC62F2"/>
    <w:lvl w:ilvl="0" w:tplc="2A44D68A">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7">
    <w:nsid w:val="2B034E23"/>
    <w:multiLevelType w:val="hybridMultilevel"/>
    <w:tmpl w:val="C1D8F308"/>
    <w:lvl w:ilvl="0" w:tplc="7B7CD69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2D7E05"/>
    <w:multiLevelType w:val="hybridMultilevel"/>
    <w:tmpl w:val="B6240DE6"/>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34BF408E"/>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62D0F26"/>
    <w:multiLevelType w:val="hybridMultilevel"/>
    <w:tmpl w:val="6944C4D2"/>
    <w:lvl w:ilvl="0" w:tplc="75D033A4">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1">
    <w:nsid w:val="36D13DA1"/>
    <w:multiLevelType w:val="hybridMultilevel"/>
    <w:tmpl w:val="27C657A8"/>
    <w:lvl w:ilvl="0" w:tplc="0409000F">
      <w:start w:val="1"/>
      <w:numFmt w:val="decimal"/>
      <w:lvlText w:val="%1."/>
      <w:lvlJc w:val="left"/>
      <w:pPr>
        <w:tabs>
          <w:tab w:val="num" w:pos="720"/>
        </w:tabs>
        <w:ind w:left="720" w:hanging="360"/>
      </w:pPr>
      <w:rPr>
        <w:rFonts w:hint="default"/>
      </w:rPr>
    </w:lvl>
    <w:lvl w:ilvl="1" w:tplc="38EC2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9D67895"/>
    <w:multiLevelType w:val="hybridMultilevel"/>
    <w:tmpl w:val="2A9065AA"/>
    <w:lvl w:ilvl="0" w:tplc="BDEC7648">
      <w:start w:val="1"/>
      <w:numFmt w:val="decimal"/>
      <w:lvlText w:val="%1."/>
      <w:lvlJc w:val="left"/>
      <w:pPr>
        <w:ind w:left="464" w:hanging="360"/>
      </w:pPr>
      <w:rPr>
        <w:rFonts w:hint="default"/>
        <w:b/>
        <w:color w:val="000000"/>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3">
    <w:nsid w:val="3C221EC6"/>
    <w:multiLevelType w:val="hybridMultilevel"/>
    <w:tmpl w:val="9BBC0A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696C7B"/>
    <w:multiLevelType w:val="hybridMultilevel"/>
    <w:tmpl w:val="14BCE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983798"/>
    <w:multiLevelType w:val="hybridMultilevel"/>
    <w:tmpl w:val="D70802E8"/>
    <w:lvl w:ilvl="0" w:tplc="4C082B7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46655969"/>
    <w:multiLevelType w:val="hybridMultilevel"/>
    <w:tmpl w:val="9630147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85405C5"/>
    <w:multiLevelType w:val="hybridMultilevel"/>
    <w:tmpl w:val="BDBAF9F6"/>
    <w:lvl w:ilvl="0" w:tplc="7370ECD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18">
    <w:nsid w:val="4A6D05AD"/>
    <w:multiLevelType w:val="hybridMultilevel"/>
    <w:tmpl w:val="4E905C58"/>
    <w:lvl w:ilvl="0" w:tplc="D1368DBE">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9">
    <w:nsid w:val="4B7B780A"/>
    <w:multiLevelType w:val="hybridMultilevel"/>
    <w:tmpl w:val="E08E4F08"/>
    <w:lvl w:ilvl="0" w:tplc="9F506C44">
      <w:start w:val="1"/>
      <w:numFmt w:val="decimal"/>
      <w:lvlText w:val="%1."/>
      <w:lvlJc w:val="left"/>
      <w:pPr>
        <w:ind w:left="464" w:hanging="360"/>
      </w:pPr>
      <w:rPr>
        <w:rFonts w:hint="default"/>
        <w:color w:val="auto"/>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0">
    <w:nsid w:val="4BB3475C"/>
    <w:multiLevelType w:val="hybridMultilevel"/>
    <w:tmpl w:val="9BFE0B3A"/>
    <w:lvl w:ilvl="0" w:tplc="0409000F">
      <w:start w:val="1"/>
      <w:numFmt w:val="decimal"/>
      <w:lvlText w:val="%1."/>
      <w:lvlJc w:val="left"/>
      <w:pPr>
        <w:tabs>
          <w:tab w:val="num" w:pos="720"/>
        </w:tabs>
        <w:ind w:left="720" w:hanging="360"/>
      </w:pPr>
    </w:lvl>
    <w:lvl w:ilvl="1" w:tplc="ED3CCFCA">
      <w:start w:val="1"/>
      <w:numFmt w:val="bullet"/>
      <w:lvlText w:val="o"/>
      <w:lvlJc w:val="left"/>
      <w:pPr>
        <w:tabs>
          <w:tab w:val="num" w:pos="1440"/>
        </w:tabs>
        <w:ind w:left="1440" w:hanging="360"/>
      </w:pPr>
      <w:rPr>
        <w:rFonts w:ascii="Courier New" w:hAnsi="Courier New" w:cs="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4AB5B04"/>
    <w:multiLevelType w:val="hybridMultilevel"/>
    <w:tmpl w:val="D7ECF3B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B52B4D"/>
    <w:multiLevelType w:val="hybridMultilevel"/>
    <w:tmpl w:val="8A5E9E18"/>
    <w:lvl w:ilvl="0" w:tplc="6D18A926">
      <w:start w:val="1"/>
      <w:numFmt w:val="decimal"/>
      <w:lvlText w:val="%1."/>
      <w:lvlJc w:val="left"/>
      <w:pPr>
        <w:ind w:left="464" w:hanging="360"/>
      </w:pPr>
      <w:rPr>
        <w:rFonts w:hint="default"/>
        <w:b/>
        <w:color w:val="auto"/>
      </w:rPr>
    </w:lvl>
    <w:lvl w:ilvl="1" w:tplc="40090019">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3">
    <w:nsid w:val="59683804"/>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9BE0CE4"/>
    <w:multiLevelType w:val="hybridMultilevel"/>
    <w:tmpl w:val="6A9C57F0"/>
    <w:lvl w:ilvl="0" w:tplc="7DA00536">
      <w:start w:val="1"/>
      <w:numFmt w:val="decimal"/>
      <w:lvlText w:val="%1."/>
      <w:lvlJc w:val="left"/>
      <w:pPr>
        <w:ind w:left="1184" w:hanging="360"/>
      </w:pPr>
      <w:rPr>
        <w:rFonts w:hint="default"/>
      </w:rPr>
    </w:lvl>
    <w:lvl w:ilvl="1" w:tplc="40090019" w:tentative="1">
      <w:start w:val="1"/>
      <w:numFmt w:val="lowerLetter"/>
      <w:lvlText w:val="%2."/>
      <w:lvlJc w:val="left"/>
      <w:pPr>
        <w:ind w:left="1904" w:hanging="360"/>
      </w:pPr>
    </w:lvl>
    <w:lvl w:ilvl="2" w:tplc="4009001B" w:tentative="1">
      <w:start w:val="1"/>
      <w:numFmt w:val="lowerRoman"/>
      <w:lvlText w:val="%3."/>
      <w:lvlJc w:val="right"/>
      <w:pPr>
        <w:ind w:left="2624" w:hanging="180"/>
      </w:pPr>
    </w:lvl>
    <w:lvl w:ilvl="3" w:tplc="4009000F" w:tentative="1">
      <w:start w:val="1"/>
      <w:numFmt w:val="decimal"/>
      <w:lvlText w:val="%4."/>
      <w:lvlJc w:val="left"/>
      <w:pPr>
        <w:ind w:left="3344" w:hanging="360"/>
      </w:pPr>
    </w:lvl>
    <w:lvl w:ilvl="4" w:tplc="40090019" w:tentative="1">
      <w:start w:val="1"/>
      <w:numFmt w:val="lowerLetter"/>
      <w:lvlText w:val="%5."/>
      <w:lvlJc w:val="left"/>
      <w:pPr>
        <w:ind w:left="4064" w:hanging="360"/>
      </w:pPr>
    </w:lvl>
    <w:lvl w:ilvl="5" w:tplc="4009001B" w:tentative="1">
      <w:start w:val="1"/>
      <w:numFmt w:val="lowerRoman"/>
      <w:lvlText w:val="%6."/>
      <w:lvlJc w:val="right"/>
      <w:pPr>
        <w:ind w:left="4784" w:hanging="180"/>
      </w:pPr>
    </w:lvl>
    <w:lvl w:ilvl="6" w:tplc="4009000F" w:tentative="1">
      <w:start w:val="1"/>
      <w:numFmt w:val="decimal"/>
      <w:lvlText w:val="%7."/>
      <w:lvlJc w:val="left"/>
      <w:pPr>
        <w:ind w:left="5504" w:hanging="360"/>
      </w:pPr>
    </w:lvl>
    <w:lvl w:ilvl="7" w:tplc="40090019" w:tentative="1">
      <w:start w:val="1"/>
      <w:numFmt w:val="lowerLetter"/>
      <w:lvlText w:val="%8."/>
      <w:lvlJc w:val="left"/>
      <w:pPr>
        <w:ind w:left="6224" w:hanging="360"/>
      </w:pPr>
    </w:lvl>
    <w:lvl w:ilvl="8" w:tplc="4009001B" w:tentative="1">
      <w:start w:val="1"/>
      <w:numFmt w:val="lowerRoman"/>
      <w:lvlText w:val="%9."/>
      <w:lvlJc w:val="right"/>
      <w:pPr>
        <w:ind w:left="6944" w:hanging="180"/>
      </w:pPr>
    </w:lvl>
  </w:abstractNum>
  <w:abstractNum w:abstractNumId="25">
    <w:nsid w:val="5B5067C5"/>
    <w:multiLevelType w:val="hybridMultilevel"/>
    <w:tmpl w:val="0C021892"/>
    <w:lvl w:ilvl="0" w:tplc="9BD85096">
      <w:start w:val="1"/>
      <w:numFmt w:val="decimal"/>
      <w:lvlText w:val="%1."/>
      <w:lvlJc w:val="left"/>
      <w:pPr>
        <w:ind w:left="824" w:hanging="360"/>
      </w:pPr>
      <w:rPr>
        <w:rFonts w:hint="default"/>
        <w:b/>
        <w:color w:val="000000"/>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26">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ECC15E7"/>
    <w:multiLevelType w:val="hybridMultilevel"/>
    <w:tmpl w:val="F4DEA810"/>
    <w:lvl w:ilvl="0" w:tplc="D4183BC2">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8">
    <w:nsid w:val="5FB73378"/>
    <w:multiLevelType w:val="hybridMultilevel"/>
    <w:tmpl w:val="44DAB0AA"/>
    <w:lvl w:ilvl="0" w:tplc="3FE491B4">
      <w:start w:val="1"/>
      <w:numFmt w:val="bullet"/>
      <w:lvlText w:val=""/>
      <w:lvlJc w:val="left"/>
      <w:pPr>
        <w:ind w:left="1184" w:hanging="360"/>
      </w:pPr>
      <w:rPr>
        <w:rFonts w:ascii="Symbol" w:eastAsia="Times New Roman" w:hAnsi="Symbol" w:cs="Courier New" w:hint="default"/>
        <w:sz w:val="22"/>
      </w:rPr>
    </w:lvl>
    <w:lvl w:ilvl="1" w:tplc="40090003" w:tentative="1">
      <w:start w:val="1"/>
      <w:numFmt w:val="bullet"/>
      <w:lvlText w:val="o"/>
      <w:lvlJc w:val="left"/>
      <w:pPr>
        <w:ind w:left="1904" w:hanging="360"/>
      </w:pPr>
      <w:rPr>
        <w:rFonts w:ascii="Courier New" w:hAnsi="Courier New" w:cs="Courier New" w:hint="default"/>
      </w:rPr>
    </w:lvl>
    <w:lvl w:ilvl="2" w:tplc="40090005" w:tentative="1">
      <w:start w:val="1"/>
      <w:numFmt w:val="bullet"/>
      <w:lvlText w:val=""/>
      <w:lvlJc w:val="left"/>
      <w:pPr>
        <w:ind w:left="2624" w:hanging="360"/>
      </w:pPr>
      <w:rPr>
        <w:rFonts w:ascii="Wingdings" w:hAnsi="Wingdings" w:hint="default"/>
      </w:rPr>
    </w:lvl>
    <w:lvl w:ilvl="3" w:tplc="40090001" w:tentative="1">
      <w:start w:val="1"/>
      <w:numFmt w:val="bullet"/>
      <w:lvlText w:val=""/>
      <w:lvlJc w:val="left"/>
      <w:pPr>
        <w:ind w:left="3344" w:hanging="360"/>
      </w:pPr>
      <w:rPr>
        <w:rFonts w:ascii="Symbol" w:hAnsi="Symbol" w:hint="default"/>
      </w:rPr>
    </w:lvl>
    <w:lvl w:ilvl="4" w:tplc="40090003" w:tentative="1">
      <w:start w:val="1"/>
      <w:numFmt w:val="bullet"/>
      <w:lvlText w:val="o"/>
      <w:lvlJc w:val="left"/>
      <w:pPr>
        <w:ind w:left="4064" w:hanging="360"/>
      </w:pPr>
      <w:rPr>
        <w:rFonts w:ascii="Courier New" w:hAnsi="Courier New" w:cs="Courier New" w:hint="default"/>
      </w:rPr>
    </w:lvl>
    <w:lvl w:ilvl="5" w:tplc="40090005" w:tentative="1">
      <w:start w:val="1"/>
      <w:numFmt w:val="bullet"/>
      <w:lvlText w:val=""/>
      <w:lvlJc w:val="left"/>
      <w:pPr>
        <w:ind w:left="4784" w:hanging="360"/>
      </w:pPr>
      <w:rPr>
        <w:rFonts w:ascii="Wingdings" w:hAnsi="Wingdings" w:hint="default"/>
      </w:rPr>
    </w:lvl>
    <w:lvl w:ilvl="6" w:tplc="40090001" w:tentative="1">
      <w:start w:val="1"/>
      <w:numFmt w:val="bullet"/>
      <w:lvlText w:val=""/>
      <w:lvlJc w:val="left"/>
      <w:pPr>
        <w:ind w:left="5504" w:hanging="360"/>
      </w:pPr>
      <w:rPr>
        <w:rFonts w:ascii="Symbol" w:hAnsi="Symbol" w:hint="default"/>
      </w:rPr>
    </w:lvl>
    <w:lvl w:ilvl="7" w:tplc="40090003" w:tentative="1">
      <w:start w:val="1"/>
      <w:numFmt w:val="bullet"/>
      <w:lvlText w:val="o"/>
      <w:lvlJc w:val="left"/>
      <w:pPr>
        <w:ind w:left="6224" w:hanging="360"/>
      </w:pPr>
      <w:rPr>
        <w:rFonts w:ascii="Courier New" w:hAnsi="Courier New" w:cs="Courier New" w:hint="default"/>
      </w:rPr>
    </w:lvl>
    <w:lvl w:ilvl="8" w:tplc="40090005" w:tentative="1">
      <w:start w:val="1"/>
      <w:numFmt w:val="bullet"/>
      <w:lvlText w:val=""/>
      <w:lvlJc w:val="left"/>
      <w:pPr>
        <w:ind w:left="6944" w:hanging="360"/>
      </w:pPr>
      <w:rPr>
        <w:rFonts w:ascii="Wingdings" w:hAnsi="Wingdings" w:hint="default"/>
      </w:rPr>
    </w:lvl>
  </w:abstractNum>
  <w:abstractNum w:abstractNumId="29">
    <w:nsid w:val="61193FC1"/>
    <w:multiLevelType w:val="hybridMultilevel"/>
    <w:tmpl w:val="1F406282"/>
    <w:lvl w:ilvl="0" w:tplc="90FED7E2">
      <w:start w:val="1"/>
      <w:numFmt w:val="decimal"/>
      <w:lvlText w:val="%1."/>
      <w:lvlJc w:val="left"/>
      <w:pPr>
        <w:ind w:left="2629" w:hanging="360"/>
      </w:pPr>
      <w:rPr>
        <w:rFonts w:ascii="Times New Roman" w:hAnsi="Times New Roman" w:hint="default"/>
        <w:b/>
        <w:i/>
      </w:rPr>
    </w:lvl>
    <w:lvl w:ilvl="1" w:tplc="40090019" w:tentative="1">
      <w:start w:val="1"/>
      <w:numFmt w:val="lowerLetter"/>
      <w:lvlText w:val="%2."/>
      <w:lvlJc w:val="left"/>
      <w:pPr>
        <w:ind w:left="3349" w:hanging="360"/>
      </w:pPr>
    </w:lvl>
    <w:lvl w:ilvl="2" w:tplc="4009001B" w:tentative="1">
      <w:start w:val="1"/>
      <w:numFmt w:val="lowerRoman"/>
      <w:lvlText w:val="%3."/>
      <w:lvlJc w:val="right"/>
      <w:pPr>
        <w:ind w:left="4069" w:hanging="180"/>
      </w:pPr>
    </w:lvl>
    <w:lvl w:ilvl="3" w:tplc="4009000F" w:tentative="1">
      <w:start w:val="1"/>
      <w:numFmt w:val="decimal"/>
      <w:lvlText w:val="%4."/>
      <w:lvlJc w:val="left"/>
      <w:pPr>
        <w:ind w:left="4789" w:hanging="360"/>
      </w:pPr>
    </w:lvl>
    <w:lvl w:ilvl="4" w:tplc="40090019" w:tentative="1">
      <w:start w:val="1"/>
      <w:numFmt w:val="lowerLetter"/>
      <w:lvlText w:val="%5."/>
      <w:lvlJc w:val="left"/>
      <w:pPr>
        <w:ind w:left="5509" w:hanging="360"/>
      </w:pPr>
    </w:lvl>
    <w:lvl w:ilvl="5" w:tplc="4009001B" w:tentative="1">
      <w:start w:val="1"/>
      <w:numFmt w:val="lowerRoman"/>
      <w:lvlText w:val="%6."/>
      <w:lvlJc w:val="right"/>
      <w:pPr>
        <w:ind w:left="6229" w:hanging="180"/>
      </w:pPr>
    </w:lvl>
    <w:lvl w:ilvl="6" w:tplc="4009000F" w:tentative="1">
      <w:start w:val="1"/>
      <w:numFmt w:val="decimal"/>
      <w:lvlText w:val="%7."/>
      <w:lvlJc w:val="left"/>
      <w:pPr>
        <w:ind w:left="6949" w:hanging="360"/>
      </w:pPr>
    </w:lvl>
    <w:lvl w:ilvl="7" w:tplc="40090019" w:tentative="1">
      <w:start w:val="1"/>
      <w:numFmt w:val="lowerLetter"/>
      <w:lvlText w:val="%8."/>
      <w:lvlJc w:val="left"/>
      <w:pPr>
        <w:ind w:left="7669" w:hanging="360"/>
      </w:pPr>
    </w:lvl>
    <w:lvl w:ilvl="8" w:tplc="4009001B" w:tentative="1">
      <w:start w:val="1"/>
      <w:numFmt w:val="lowerRoman"/>
      <w:lvlText w:val="%9."/>
      <w:lvlJc w:val="right"/>
      <w:pPr>
        <w:ind w:left="8389" w:hanging="180"/>
      </w:pPr>
    </w:lvl>
  </w:abstractNum>
  <w:abstractNum w:abstractNumId="30">
    <w:nsid w:val="6A5760BD"/>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3112AF4"/>
    <w:multiLevelType w:val="hybridMultilevel"/>
    <w:tmpl w:val="EBA4920E"/>
    <w:lvl w:ilvl="0" w:tplc="BAB06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3CB1000"/>
    <w:multiLevelType w:val="hybridMultilevel"/>
    <w:tmpl w:val="E1505390"/>
    <w:lvl w:ilvl="0" w:tplc="64520E66">
      <w:start w:val="1"/>
      <w:numFmt w:val="lowerLetter"/>
      <w:lvlText w:val="%1."/>
      <w:lvlJc w:val="left"/>
      <w:pPr>
        <w:ind w:left="1079" w:hanging="360"/>
      </w:pPr>
      <w:rPr>
        <w:rFonts w:hint="default"/>
      </w:rPr>
    </w:lvl>
    <w:lvl w:ilvl="1" w:tplc="40090019" w:tentative="1">
      <w:start w:val="1"/>
      <w:numFmt w:val="lowerLetter"/>
      <w:lvlText w:val="%2."/>
      <w:lvlJc w:val="left"/>
      <w:pPr>
        <w:ind w:left="1799" w:hanging="360"/>
      </w:pPr>
    </w:lvl>
    <w:lvl w:ilvl="2" w:tplc="4009001B" w:tentative="1">
      <w:start w:val="1"/>
      <w:numFmt w:val="lowerRoman"/>
      <w:lvlText w:val="%3."/>
      <w:lvlJc w:val="right"/>
      <w:pPr>
        <w:ind w:left="2519" w:hanging="180"/>
      </w:pPr>
    </w:lvl>
    <w:lvl w:ilvl="3" w:tplc="4009000F" w:tentative="1">
      <w:start w:val="1"/>
      <w:numFmt w:val="decimal"/>
      <w:lvlText w:val="%4."/>
      <w:lvlJc w:val="left"/>
      <w:pPr>
        <w:ind w:left="3239" w:hanging="360"/>
      </w:pPr>
    </w:lvl>
    <w:lvl w:ilvl="4" w:tplc="40090019" w:tentative="1">
      <w:start w:val="1"/>
      <w:numFmt w:val="lowerLetter"/>
      <w:lvlText w:val="%5."/>
      <w:lvlJc w:val="left"/>
      <w:pPr>
        <w:ind w:left="3959" w:hanging="360"/>
      </w:pPr>
    </w:lvl>
    <w:lvl w:ilvl="5" w:tplc="4009001B" w:tentative="1">
      <w:start w:val="1"/>
      <w:numFmt w:val="lowerRoman"/>
      <w:lvlText w:val="%6."/>
      <w:lvlJc w:val="right"/>
      <w:pPr>
        <w:ind w:left="4679" w:hanging="180"/>
      </w:pPr>
    </w:lvl>
    <w:lvl w:ilvl="6" w:tplc="4009000F" w:tentative="1">
      <w:start w:val="1"/>
      <w:numFmt w:val="decimal"/>
      <w:lvlText w:val="%7."/>
      <w:lvlJc w:val="left"/>
      <w:pPr>
        <w:ind w:left="5399" w:hanging="360"/>
      </w:pPr>
    </w:lvl>
    <w:lvl w:ilvl="7" w:tplc="40090019" w:tentative="1">
      <w:start w:val="1"/>
      <w:numFmt w:val="lowerLetter"/>
      <w:lvlText w:val="%8."/>
      <w:lvlJc w:val="left"/>
      <w:pPr>
        <w:ind w:left="6119" w:hanging="360"/>
      </w:pPr>
    </w:lvl>
    <w:lvl w:ilvl="8" w:tplc="4009001B" w:tentative="1">
      <w:start w:val="1"/>
      <w:numFmt w:val="lowerRoman"/>
      <w:lvlText w:val="%9."/>
      <w:lvlJc w:val="right"/>
      <w:pPr>
        <w:ind w:left="6839" w:hanging="180"/>
      </w:pPr>
    </w:lvl>
  </w:abstractNum>
  <w:abstractNum w:abstractNumId="33">
    <w:nsid w:val="74D31124"/>
    <w:multiLevelType w:val="hybridMultilevel"/>
    <w:tmpl w:val="728E3714"/>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4">
    <w:nsid w:val="77096164"/>
    <w:multiLevelType w:val="hybridMultilevel"/>
    <w:tmpl w:val="FD4603B0"/>
    <w:lvl w:ilvl="0" w:tplc="D79ABA76">
      <w:start w:val="1"/>
      <w:numFmt w:val="lowerRoman"/>
      <w:lvlText w:val="%1."/>
      <w:lvlJc w:val="right"/>
      <w:pPr>
        <w:ind w:left="720" w:hanging="360"/>
      </w:pPr>
      <w:rPr>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8F764A2"/>
    <w:multiLevelType w:val="hybridMultilevel"/>
    <w:tmpl w:val="FF7620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9336357"/>
    <w:multiLevelType w:val="hybridMultilevel"/>
    <w:tmpl w:val="B0288236"/>
    <w:lvl w:ilvl="0" w:tplc="97540DE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37">
    <w:nsid w:val="79B97654"/>
    <w:multiLevelType w:val="hybridMultilevel"/>
    <w:tmpl w:val="6728CB3C"/>
    <w:lvl w:ilvl="0" w:tplc="3940D8AE">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A7A5DAE"/>
    <w:multiLevelType w:val="hybridMultilevel"/>
    <w:tmpl w:val="A1EA3922"/>
    <w:lvl w:ilvl="0" w:tplc="5C72F50A">
      <w:start w:val="1"/>
      <w:numFmt w:val="decimal"/>
      <w:lvlText w:val="%1."/>
      <w:lvlJc w:val="left"/>
      <w:pPr>
        <w:ind w:left="824" w:hanging="360"/>
      </w:pPr>
      <w:rPr>
        <w:rFonts w:hint="default"/>
        <w:b/>
        <w:color w:val="auto"/>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39">
    <w:nsid w:val="7C355D0B"/>
    <w:multiLevelType w:val="hybridMultilevel"/>
    <w:tmpl w:val="8F483B9C"/>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9"/>
  </w:num>
  <w:num w:numId="2">
    <w:abstractNumId w:val="24"/>
  </w:num>
  <w:num w:numId="3">
    <w:abstractNumId w:val="28"/>
  </w:num>
  <w:num w:numId="4">
    <w:abstractNumId w:val="20"/>
  </w:num>
  <w:num w:numId="5">
    <w:abstractNumId w:val="13"/>
  </w:num>
  <w:num w:numId="6">
    <w:abstractNumId w:val="32"/>
  </w:num>
  <w:num w:numId="7">
    <w:abstractNumId w:val="3"/>
  </w:num>
  <w:num w:numId="8">
    <w:abstractNumId w:val="4"/>
  </w:num>
  <w:num w:numId="9">
    <w:abstractNumId w:val="1"/>
  </w:num>
  <w:num w:numId="10">
    <w:abstractNumId w:val="17"/>
  </w:num>
  <w:num w:numId="11">
    <w:abstractNumId w:val="6"/>
  </w:num>
  <w:num w:numId="12">
    <w:abstractNumId w:val="36"/>
  </w:num>
  <w:num w:numId="13">
    <w:abstractNumId w:val="27"/>
  </w:num>
  <w:num w:numId="14">
    <w:abstractNumId w:val="19"/>
  </w:num>
  <w:num w:numId="15">
    <w:abstractNumId w:val="12"/>
  </w:num>
  <w:num w:numId="16">
    <w:abstractNumId w:val="22"/>
  </w:num>
  <w:num w:numId="17">
    <w:abstractNumId w:val="21"/>
  </w:num>
  <w:num w:numId="18">
    <w:abstractNumId w:val="0"/>
  </w:num>
  <w:num w:numId="19">
    <w:abstractNumId w:val="34"/>
  </w:num>
  <w:num w:numId="20">
    <w:abstractNumId w:val="16"/>
  </w:num>
  <w:num w:numId="21">
    <w:abstractNumId w:val="18"/>
  </w:num>
  <w:num w:numId="22">
    <w:abstractNumId w:val="25"/>
  </w:num>
  <w:num w:numId="23">
    <w:abstractNumId w:val="33"/>
  </w:num>
  <w:num w:numId="24">
    <w:abstractNumId w:val="38"/>
  </w:num>
  <w:num w:numId="25">
    <w:abstractNumId w:val="10"/>
  </w:num>
  <w:num w:numId="26">
    <w:abstractNumId w:val="8"/>
  </w:num>
  <w:num w:numId="27">
    <w:abstractNumId w:val="39"/>
  </w:num>
  <w:num w:numId="28">
    <w:abstractNumId w:val="11"/>
  </w:num>
  <w:num w:numId="29">
    <w:abstractNumId w:val="37"/>
  </w:num>
  <w:num w:numId="30">
    <w:abstractNumId w:val="5"/>
  </w:num>
  <w:num w:numId="31">
    <w:abstractNumId w:val="35"/>
  </w:num>
  <w:num w:numId="32">
    <w:abstractNumId w:val="14"/>
  </w:num>
  <w:num w:numId="33">
    <w:abstractNumId w:val="7"/>
  </w:num>
  <w:num w:numId="34">
    <w:abstractNumId w:val="26"/>
  </w:num>
  <w:num w:numId="35">
    <w:abstractNumId w:val="30"/>
  </w:num>
  <w:num w:numId="36">
    <w:abstractNumId w:val="15"/>
  </w:num>
  <w:num w:numId="37">
    <w:abstractNumId w:val="9"/>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41986"/>
  </w:hdrShapeDefaults>
  <w:footnotePr>
    <w:footnote w:id="0"/>
    <w:footnote w:id="1"/>
  </w:footnotePr>
  <w:endnotePr>
    <w:endnote w:id="0"/>
    <w:endnote w:id="1"/>
  </w:endnotePr>
  <w:compat/>
  <w:rsids>
    <w:rsidRoot w:val="00FD7F54"/>
    <w:rsid w:val="000058D2"/>
    <w:rsid w:val="00006C6D"/>
    <w:rsid w:val="000340F0"/>
    <w:rsid w:val="00041BFE"/>
    <w:rsid w:val="000578ED"/>
    <w:rsid w:val="000606B2"/>
    <w:rsid w:val="00061744"/>
    <w:rsid w:val="00065E6D"/>
    <w:rsid w:val="0006721C"/>
    <w:rsid w:val="00071C1E"/>
    <w:rsid w:val="00073F1B"/>
    <w:rsid w:val="00077389"/>
    <w:rsid w:val="000867A1"/>
    <w:rsid w:val="000958DE"/>
    <w:rsid w:val="0009644D"/>
    <w:rsid w:val="000A7B16"/>
    <w:rsid w:val="000B094E"/>
    <w:rsid w:val="000B16FD"/>
    <w:rsid w:val="000B1C5C"/>
    <w:rsid w:val="000B21FF"/>
    <w:rsid w:val="000B79FB"/>
    <w:rsid w:val="000C4CCD"/>
    <w:rsid w:val="000D5AE2"/>
    <w:rsid w:val="000E0FB1"/>
    <w:rsid w:val="000E39A5"/>
    <w:rsid w:val="000E52DB"/>
    <w:rsid w:val="000E68D5"/>
    <w:rsid w:val="000E7F94"/>
    <w:rsid w:val="000F14C5"/>
    <w:rsid w:val="000F18A4"/>
    <w:rsid w:val="000F1FA8"/>
    <w:rsid w:val="00106ADC"/>
    <w:rsid w:val="00107DB0"/>
    <w:rsid w:val="00122FF2"/>
    <w:rsid w:val="00125DC0"/>
    <w:rsid w:val="00131187"/>
    <w:rsid w:val="0013401C"/>
    <w:rsid w:val="00142997"/>
    <w:rsid w:val="00143647"/>
    <w:rsid w:val="00144F46"/>
    <w:rsid w:val="00146F53"/>
    <w:rsid w:val="00152BF6"/>
    <w:rsid w:val="00166CDA"/>
    <w:rsid w:val="001714AD"/>
    <w:rsid w:val="00176379"/>
    <w:rsid w:val="00177D68"/>
    <w:rsid w:val="00187E4F"/>
    <w:rsid w:val="00190507"/>
    <w:rsid w:val="00192210"/>
    <w:rsid w:val="00196BFD"/>
    <w:rsid w:val="001A05F9"/>
    <w:rsid w:val="001A2436"/>
    <w:rsid w:val="001B5CB2"/>
    <w:rsid w:val="001C5591"/>
    <w:rsid w:val="001C6CE1"/>
    <w:rsid w:val="001C720A"/>
    <w:rsid w:val="001D1052"/>
    <w:rsid w:val="00202368"/>
    <w:rsid w:val="00206DBD"/>
    <w:rsid w:val="00212674"/>
    <w:rsid w:val="002142AA"/>
    <w:rsid w:val="00224DC0"/>
    <w:rsid w:val="00225742"/>
    <w:rsid w:val="0022724D"/>
    <w:rsid w:val="00243830"/>
    <w:rsid w:val="00243CBD"/>
    <w:rsid w:val="00246C97"/>
    <w:rsid w:val="00246DFE"/>
    <w:rsid w:val="00253CEB"/>
    <w:rsid w:val="00255A4E"/>
    <w:rsid w:val="00256EB5"/>
    <w:rsid w:val="00263C91"/>
    <w:rsid w:val="00265DC2"/>
    <w:rsid w:val="00270980"/>
    <w:rsid w:val="00270C89"/>
    <w:rsid w:val="00271E37"/>
    <w:rsid w:val="00274DE0"/>
    <w:rsid w:val="002770BA"/>
    <w:rsid w:val="00277251"/>
    <w:rsid w:val="00277D1E"/>
    <w:rsid w:val="00283FC5"/>
    <w:rsid w:val="002854B1"/>
    <w:rsid w:val="002960E5"/>
    <w:rsid w:val="002A59AD"/>
    <w:rsid w:val="002A631C"/>
    <w:rsid w:val="002C1D9A"/>
    <w:rsid w:val="002C5024"/>
    <w:rsid w:val="002C54D3"/>
    <w:rsid w:val="002D59AF"/>
    <w:rsid w:val="002E1ADD"/>
    <w:rsid w:val="002E4770"/>
    <w:rsid w:val="002E73A1"/>
    <w:rsid w:val="002F2671"/>
    <w:rsid w:val="002F4296"/>
    <w:rsid w:val="002F5DE8"/>
    <w:rsid w:val="002F6F5E"/>
    <w:rsid w:val="002F7E5B"/>
    <w:rsid w:val="0030150F"/>
    <w:rsid w:val="00302F3E"/>
    <w:rsid w:val="003107C1"/>
    <w:rsid w:val="00312768"/>
    <w:rsid w:val="00312E23"/>
    <w:rsid w:val="0031558A"/>
    <w:rsid w:val="00317585"/>
    <w:rsid w:val="00326363"/>
    <w:rsid w:val="0033146F"/>
    <w:rsid w:val="0033233C"/>
    <w:rsid w:val="00343091"/>
    <w:rsid w:val="00360614"/>
    <w:rsid w:val="00362BDC"/>
    <w:rsid w:val="0036311F"/>
    <w:rsid w:val="00367653"/>
    <w:rsid w:val="003721E4"/>
    <w:rsid w:val="0037491E"/>
    <w:rsid w:val="0037681D"/>
    <w:rsid w:val="003770A8"/>
    <w:rsid w:val="0038054E"/>
    <w:rsid w:val="00385EBC"/>
    <w:rsid w:val="00386630"/>
    <w:rsid w:val="00395283"/>
    <w:rsid w:val="003960A3"/>
    <w:rsid w:val="003A2B55"/>
    <w:rsid w:val="003A6C4F"/>
    <w:rsid w:val="003A72E8"/>
    <w:rsid w:val="003B279C"/>
    <w:rsid w:val="003B5A93"/>
    <w:rsid w:val="003C1F5B"/>
    <w:rsid w:val="003D1384"/>
    <w:rsid w:val="003D3B40"/>
    <w:rsid w:val="003D4281"/>
    <w:rsid w:val="003D7E85"/>
    <w:rsid w:val="00404BBA"/>
    <w:rsid w:val="00407CCF"/>
    <w:rsid w:val="00411BB8"/>
    <w:rsid w:val="0042660C"/>
    <w:rsid w:val="00437F34"/>
    <w:rsid w:val="0044045C"/>
    <w:rsid w:val="00441818"/>
    <w:rsid w:val="00452729"/>
    <w:rsid w:val="00457970"/>
    <w:rsid w:val="004627DE"/>
    <w:rsid w:val="00480F10"/>
    <w:rsid w:val="00485D46"/>
    <w:rsid w:val="00491AE2"/>
    <w:rsid w:val="00492C2C"/>
    <w:rsid w:val="00494026"/>
    <w:rsid w:val="00495F29"/>
    <w:rsid w:val="004966E7"/>
    <w:rsid w:val="004A57FE"/>
    <w:rsid w:val="004B2054"/>
    <w:rsid w:val="004B423E"/>
    <w:rsid w:val="004C0A05"/>
    <w:rsid w:val="004C6F2B"/>
    <w:rsid w:val="004C7157"/>
    <w:rsid w:val="004D1004"/>
    <w:rsid w:val="004E225C"/>
    <w:rsid w:val="004E72A9"/>
    <w:rsid w:val="004F0579"/>
    <w:rsid w:val="004F51B9"/>
    <w:rsid w:val="004F5BDE"/>
    <w:rsid w:val="0050228A"/>
    <w:rsid w:val="00502456"/>
    <w:rsid w:val="005048B8"/>
    <w:rsid w:val="005065E6"/>
    <w:rsid w:val="00506B68"/>
    <w:rsid w:val="0051049B"/>
    <w:rsid w:val="00513D09"/>
    <w:rsid w:val="005161DA"/>
    <w:rsid w:val="00520F77"/>
    <w:rsid w:val="00522285"/>
    <w:rsid w:val="00524F9F"/>
    <w:rsid w:val="00531FC2"/>
    <w:rsid w:val="00534A43"/>
    <w:rsid w:val="005407DF"/>
    <w:rsid w:val="005423DB"/>
    <w:rsid w:val="0054559C"/>
    <w:rsid w:val="00551666"/>
    <w:rsid w:val="005534F0"/>
    <w:rsid w:val="00554587"/>
    <w:rsid w:val="00554F7D"/>
    <w:rsid w:val="00560FDC"/>
    <w:rsid w:val="005701F2"/>
    <w:rsid w:val="005727CB"/>
    <w:rsid w:val="005741A8"/>
    <w:rsid w:val="005851B7"/>
    <w:rsid w:val="00594877"/>
    <w:rsid w:val="00594CCF"/>
    <w:rsid w:val="005A0394"/>
    <w:rsid w:val="005A0D77"/>
    <w:rsid w:val="005A45A3"/>
    <w:rsid w:val="005A52BE"/>
    <w:rsid w:val="005A65AB"/>
    <w:rsid w:val="005B58E5"/>
    <w:rsid w:val="005B6A0A"/>
    <w:rsid w:val="005B6EE3"/>
    <w:rsid w:val="005C2109"/>
    <w:rsid w:val="005C3DDB"/>
    <w:rsid w:val="005C442D"/>
    <w:rsid w:val="005C5B3D"/>
    <w:rsid w:val="005D03A4"/>
    <w:rsid w:val="005D3AE7"/>
    <w:rsid w:val="005E07AE"/>
    <w:rsid w:val="005E2A1C"/>
    <w:rsid w:val="005E571D"/>
    <w:rsid w:val="005E5EC0"/>
    <w:rsid w:val="005F21F4"/>
    <w:rsid w:val="005F2224"/>
    <w:rsid w:val="005F2A07"/>
    <w:rsid w:val="005F5262"/>
    <w:rsid w:val="005F7700"/>
    <w:rsid w:val="00602A0C"/>
    <w:rsid w:val="00605F3E"/>
    <w:rsid w:val="00606895"/>
    <w:rsid w:val="00614DCA"/>
    <w:rsid w:val="006177C3"/>
    <w:rsid w:val="006219F5"/>
    <w:rsid w:val="00624737"/>
    <w:rsid w:val="0062513E"/>
    <w:rsid w:val="00630557"/>
    <w:rsid w:val="00630721"/>
    <w:rsid w:val="00630E3D"/>
    <w:rsid w:val="00641F22"/>
    <w:rsid w:val="00644160"/>
    <w:rsid w:val="00650794"/>
    <w:rsid w:val="00650802"/>
    <w:rsid w:val="00652135"/>
    <w:rsid w:val="00653191"/>
    <w:rsid w:val="00657D76"/>
    <w:rsid w:val="00661A89"/>
    <w:rsid w:val="00666553"/>
    <w:rsid w:val="006707FB"/>
    <w:rsid w:val="00683326"/>
    <w:rsid w:val="006906A6"/>
    <w:rsid w:val="00690EED"/>
    <w:rsid w:val="00695D2D"/>
    <w:rsid w:val="006A680D"/>
    <w:rsid w:val="006B21AA"/>
    <w:rsid w:val="006B4AD0"/>
    <w:rsid w:val="006B6989"/>
    <w:rsid w:val="006B7D2D"/>
    <w:rsid w:val="006B7DDA"/>
    <w:rsid w:val="006C0C8E"/>
    <w:rsid w:val="006E0808"/>
    <w:rsid w:val="006E1467"/>
    <w:rsid w:val="006E28C5"/>
    <w:rsid w:val="006F030A"/>
    <w:rsid w:val="006F1674"/>
    <w:rsid w:val="00700FF0"/>
    <w:rsid w:val="007100C2"/>
    <w:rsid w:val="007218AF"/>
    <w:rsid w:val="00722302"/>
    <w:rsid w:val="00724809"/>
    <w:rsid w:val="0073587D"/>
    <w:rsid w:val="00741A4F"/>
    <w:rsid w:val="00747536"/>
    <w:rsid w:val="00762509"/>
    <w:rsid w:val="00764142"/>
    <w:rsid w:val="00771735"/>
    <w:rsid w:val="00771945"/>
    <w:rsid w:val="007731A6"/>
    <w:rsid w:val="00774EA0"/>
    <w:rsid w:val="00781D2E"/>
    <w:rsid w:val="00782FCB"/>
    <w:rsid w:val="00785696"/>
    <w:rsid w:val="007908A6"/>
    <w:rsid w:val="00793D89"/>
    <w:rsid w:val="007A09D0"/>
    <w:rsid w:val="007A0ADC"/>
    <w:rsid w:val="007A1899"/>
    <w:rsid w:val="007A32F0"/>
    <w:rsid w:val="007B0DF3"/>
    <w:rsid w:val="007B2031"/>
    <w:rsid w:val="007B6D36"/>
    <w:rsid w:val="007C1724"/>
    <w:rsid w:val="007C38D9"/>
    <w:rsid w:val="007C3AA6"/>
    <w:rsid w:val="007C410E"/>
    <w:rsid w:val="007D19D4"/>
    <w:rsid w:val="007F7A7E"/>
    <w:rsid w:val="00800037"/>
    <w:rsid w:val="008001C3"/>
    <w:rsid w:val="008020AD"/>
    <w:rsid w:val="008051FA"/>
    <w:rsid w:val="0080555B"/>
    <w:rsid w:val="008059FA"/>
    <w:rsid w:val="00806B43"/>
    <w:rsid w:val="00812151"/>
    <w:rsid w:val="00816358"/>
    <w:rsid w:val="00824BA7"/>
    <w:rsid w:val="0083260A"/>
    <w:rsid w:val="008326D2"/>
    <w:rsid w:val="0083611E"/>
    <w:rsid w:val="00846230"/>
    <w:rsid w:val="00851061"/>
    <w:rsid w:val="00864A0D"/>
    <w:rsid w:val="00865C13"/>
    <w:rsid w:val="0086736D"/>
    <w:rsid w:val="00876EFD"/>
    <w:rsid w:val="00877640"/>
    <w:rsid w:val="008801C6"/>
    <w:rsid w:val="00882648"/>
    <w:rsid w:val="00885E04"/>
    <w:rsid w:val="00887E3A"/>
    <w:rsid w:val="00893E97"/>
    <w:rsid w:val="008A1C0C"/>
    <w:rsid w:val="008B069C"/>
    <w:rsid w:val="008B3986"/>
    <w:rsid w:val="008B7500"/>
    <w:rsid w:val="008C29DF"/>
    <w:rsid w:val="008C5160"/>
    <w:rsid w:val="008D54C5"/>
    <w:rsid w:val="008E08B8"/>
    <w:rsid w:val="008E0E2A"/>
    <w:rsid w:val="008E5B46"/>
    <w:rsid w:val="008E714F"/>
    <w:rsid w:val="008E7A6E"/>
    <w:rsid w:val="008F383C"/>
    <w:rsid w:val="008F7C9E"/>
    <w:rsid w:val="009029DC"/>
    <w:rsid w:val="0090763F"/>
    <w:rsid w:val="00912B1D"/>
    <w:rsid w:val="00912F1C"/>
    <w:rsid w:val="00920421"/>
    <w:rsid w:val="00926044"/>
    <w:rsid w:val="00932653"/>
    <w:rsid w:val="00940B58"/>
    <w:rsid w:val="00945134"/>
    <w:rsid w:val="00946279"/>
    <w:rsid w:val="00946DAA"/>
    <w:rsid w:val="0095524F"/>
    <w:rsid w:val="00956A38"/>
    <w:rsid w:val="00976149"/>
    <w:rsid w:val="0097617F"/>
    <w:rsid w:val="00977C3B"/>
    <w:rsid w:val="00986E9F"/>
    <w:rsid w:val="009870C5"/>
    <w:rsid w:val="00993B86"/>
    <w:rsid w:val="009961E0"/>
    <w:rsid w:val="00996361"/>
    <w:rsid w:val="009A1513"/>
    <w:rsid w:val="009A3116"/>
    <w:rsid w:val="009A684B"/>
    <w:rsid w:val="009B2624"/>
    <w:rsid w:val="009C1D2F"/>
    <w:rsid w:val="009C2C49"/>
    <w:rsid w:val="009C2FA9"/>
    <w:rsid w:val="009C4989"/>
    <w:rsid w:val="009C56EA"/>
    <w:rsid w:val="009C7F61"/>
    <w:rsid w:val="009D0303"/>
    <w:rsid w:val="009D2753"/>
    <w:rsid w:val="009D3C10"/>
    <w:rsid w:val="009D3C36"/>
    <w:rsid w:val="009D48C4"/>
    <w:rsid w:val="009D5486"/>
    <w:rsid w:val="009E27A3"/>
    <w:rsid w:val="009E4FD4"/>
    <w:rsid w:val="009F144F"/>
    <w:rsid w:val="009F223B"/>
    <w:rsid w:val="009F359B"/>
    <w:rsid w:val="009F740D"/>
    <w:rsid w:val="009F7D51"/>
    <w:rsid w:val="00A0105C"/>
    <w:rsid w:val="00A0216A"/>
    <w:rsid w:val="00A02839"/>
    <w:rsid w:val="00A06F53"/>
    <w:rsid w:val="00A10303"/>
    <w:rsid w:val="00A123AA"/>
    <w:rsid w:val="00A210EB"/>
    <w:rsid w:val="00A30142"/>
    <w:rsid w:val="00A37F91"/>
    <w:rsid w:val="00A46A27"/>
    <w:rsid w:val="00A51D60"/>
    <w:rsid w:val="00A531FE"/>
    <w:rsid w:val="00A552E4"/>
    <w:rsid w:val="00A55549"/>
    <w:rsid w:val="00A6356B"/>
    <w:rsid w:val="00A719D8"/>
    <w:rsid w:val="00A73C63"/>
    <w:rsid w:val="00A84EF9"/>
    <w:rsid w:val="00A86331"/>
    <w:rsid w:val="00A86F16"/>
    <w:rsid w:val="00AA4003"/>
    <w:rsid w:val="00AA444D"/>
    <w:rsid w:val="00AA5DDA"/>
    <w:rsid w:val="00AB2630"/>
    <w:rsid w:val="00AB3D6C"/>
    <w:rsid w:val="00AC371C"/>
    <w:rsid w:val="00AC739C"/>
    <w:rsid w:val="00AD2A06"/>
    <w:rsid w:val="00AD5128"/>
    <w:rsid w:val="00AD6127"/>
    <w:rsid w:val="00AE08B9"/>
    <w:rsid w:val="00AE4231"/>
    <w:rsid w:val="00AE6A95"/>
    <w:rsid w:val="00AE7E2D"/>
    <w:rsid w:val="00AF34CF"/>
    <w:rsid w:val="00AF4F2D"/>
    <w:rsid w:val="00AF73A7"/>
    <w:rsid w:val="00B05490"/>
    <w:rsid w:val="00B119E4"/>
    <w:rsid w:val="00B25D75"/>
    <w:rsid w:val="00B35E4F"/>
    <w:rsid w:val="00B37610"/>
    <w:rsid w:val="00B44247"/>
    <w:rsid w:val="00B5076D"/>
    <w:rsid w:val="00B558B4"/>
    <w:rsid w:val="00B62941"/>
    <w:rsid w:val="00B644F8"/>
    <w:rsid w:val="00B70101"/>
    <w:rsid w:val="00B70BC9"/>
    <w:rsid w:val="00B7727D"/>
    <w:rsid w:val="00B82B7C"/>
    <w:rsid w:val="00B90B78"/>
    <w:rsid w:val="00B91E47"/>
    <w:rsid w:val="00B93144"/>
    <w:rsid w:val="00BB0684"/>
    <w:rsid w:val="00BB2C44"/>
    <w:rsid w:val="00BB699B"/>
    <w:rsid w:val="00BC2FD4"/>
    <w:rsid w:val="00BC42BA"/>
    <w:rsid w:val="00BC4C7D"/>
    <w:rsid w:val="00BD1E9C"/>
    <w:rsid w:val="00BD31A7"/>
    <w:rsid w:val="00BD4819"/>
    <w:rsid w:val="00BD4E13"/>
    <w:rsid w:val="00BE16D2"/>
    <w:rsid w:val="00BE3005"/>
    <w:rsid w:val="00BE6E2F"/>
    <w:rsid w:val="00BF3E59"/>
    <w:rsid w:val="00BF401A"/>
    <w:rsid w:val="00BF5A9C"/>
    <w:rsid w:val="00BF5D50"/>
    <w:rsid w:val="00BF6030"/>
    <w:rsid w:val="00C025F6"/>
    <w:rsid w:val="00C02B38"/>
    <w:rsid w:val="00C07298"/>
    <w:rsid w:val="00C07C3A"/>
    <w:rsid w:val="00C25289"/>
    <w:rsid w:val="00C32A40"/>
    <w:rsid w:val="00C33A4D"/>
    <w:rsid w:val="00C4577B"/>
    <w:rsid w:val="00C5155B"/>
    <w:rsid w:val="00C51ECB"/>
    <w:rsid w:val="00C543FD"/>
    <w:rsid w:val="00C55473"/>
    <w:rsid w:val="00C56346"/>
    <w:rsid w:val="00C61BE2"/>
    <w:rsid w:val="00C66081"/>
    <w:rsid w:val="00C73AE8"/>
    <w:rsid w:val="00C76BC7"/>
    <w:rsid w:val="00C77616"/>
    <w:rsid w:val="00C80BC9"/>
    <w:rsid w:val="00C80E35"/>
    <w:rsid w:val="00C87D9D"/>
    <w:rsid w:val="00C958C3"/>
    <w:rsid w:val="00CA020E"/>
    <w:rsid w:val="00CA6FE7"/>
    <w:rsid w:val="00CA76C1"/>
    <w:rsid w:val="00CB06D0"/>
    <w:rsid w:val="00CB16EB"/>
    <w:rsid w:val="00CB4F9C"/>
    <w:rsid w:val="00CC055F"/>
    <w:rsid w:val="00CC2E98"/>
    <w:rsid w:val="00CC424C"/>
    <w:rsid w:val="00CC5DFA"/>
    <w:rsid w:val="00CC5E6B"/>
    <w:rsid w:val="00CE70AB"/>
    <w:rsid w:val="00CF0A86"/>
    <w:rsid w:val="00CF566E"/>
    <w:rsid w:val="00CF5E63"/>
    <w:rsid w:val="00D04C20"/>
    <w:rsid w:val="00D1049C"/>
    <w:rsid w:val="00D16282"/>
    <w:rsid w:val="00D25A27"/>
    <w:rsid w:val="00D32B8A"/>
    <w:rsid w:val="00D35D8D"/>
    <w:rsid w:val="00D362A5"/>
    <w:rsid w:val="00D448FD"/>
    <w:rsid w:val="00D46034"/>
    <w:rsid w:val="00D65D0A"/>
    <w:rsid w:val="00D66DC5"/>
    <w:rsid w:val="00D66ECF"/>
    <w:rsid w:val="00D671D2"/>
    <w:rsid w:val="00D67B5B"/>
    <w:rsid w:val="00D74ACE"/>
    <w:rsid w:val="00D7668D"/>
    <w:rsid w:val="00D80457"/>
    <w:rsid w:val="00D81A8B"/>
    <w:rsid w:val="00D82952"/>
    <w:rsid w:val="00D82AA9"/>
    <w:rsid w:val="00D93D59"/>
    <w:rsid w:val="00DA0A31"/>
    <w:rsid w:val="00DA5605"/>
    <w:rsid w:val="00DB53DC"/>
    <w:rsid w:val="00DC5A23"/>
    <w:rsid w:val="00DC777D"/>
    <w:rsid w:val="00DD1A5E"/>
    <w:rsid w:val="00DD654B"/>
    <w:rsid w:val="00DE4836"/>
    <w:rsid w:val="00DE68FB"/>
    <w:rsid w:val="00DE6960"/>
    <w:rsid w:val="00DE72CB"/>
    <w:rsid w:val="00DF2E34"/>
    <w:rsid w:val="00E01CD6"/>
    <w:rsid w:val="00E06D6E"/>
    <w:rsid w:val="00E107A7"/>
    <w:rsid w:val="00E1244E"/>
    <w:rsid w:val="00E14047"/>
    <w:rsid w:val="00E16DFA"/>
    <w:rsid w:val="00E22E4F"/>
    <w:rsid w:val="00E24C6C"/>
    <w:rsid w:val="00E302F6"/>
    <w:rsid w:val="00E337B1"/>
    <w:rsid w:val="00E46F64"/>
    <w:rsid w:val="00E5004A"/>
    <w:rsid w:val="00E524D3"/>
    <w:rsid w:val="00E53540"/>
    <w:rsid w:val="00E54E54"/>
    <w:rsid w:val="00E54EB3"/>
    <w:rsid w:val="00E61740"/>
    <w:rsid w:val="00E63790"/>
    <w:rsid w:val="00E64276"/>
    <w:rsid w:val="00E70CC7"/>
    <w:rsid w:val="00E74A14"/>
    <w:rsid w:val="00E76D08"/>
    <w:rsid w:val="00E77BD3"/>
    <w:rsid w:val="00E81510"/>
    <w:rsid w:val="00E82F2C"/>
    <w:rsid w:val="00E86C11"/>
    <w:rsid w:val="00E9539D"/>
    <w:rsid w:val="00E96117"/>
    <w:rsid w:val="00EA16E2"/>
    <w:rsid w:val="00EA545F"/>
    <w:rsid w:val="00EA69B6"/>
    <w:rsid w:val="00EA6C91"/>
    <w:rsid w:val="00EB5B6B"/>
    <w:rsid w:val="00EB7D60"/>
    <w:rsid w:val="00EC5D7A"/>
    <w:rsid w:val="00ED0CA1"/>
    <w:rsid w:val="00ED1B23"/>
    <w:rsid w:val="00ED1CA6"/>
    <w:rsid w:val="00ED1EA5"/>
    <w:rsid w:val="00ED7B77"/>
    <w:rsid w:val="00EF1F96"/>
    <w:rsid w:val="00EF2A48"/>
    <w:rsid w:val="00F03775"/>
    <w:rsid w:val="00F05DE3"/>
    <w:rsid w:val="00F24B1C"/>
    <w:rsid w:val="00F35A29"/>
    <w:rsid w:val="00F514A5"/>
    <w:rsid w:val="00F6096C"/>
    <w:rsid w:val="00F70BC0"/>
    <w:rsid w:val="00F76E81"/>
    <w:rsid w:val="00F80EE2"/>
    <w:rsid w:val="00F8147D"/>
    <w:rsid w:val="00FA393E"/>
    <w:rsid w:val="00FA5807"/>
    <w:rsid w:val="00FA5BAD"/>
    <w:rsid w:val="00FA7F7B"/>
    <w:rsid w:val="00FB0B91"/>
    <w:rsid w:val="00FB14C6"/>
    <w:rsid w:val="00FB4BF9"/>
    <w:rsid w:val="00FB50D4"/>
    <w:rsid w:val="00FC0084"/>
    <w:rsid w:val="00FC0BC9"/>
    <w:rsid w:val="00FC245C"/>
    <w:rsid w:val="00FC515F"/>
    <w:rsid w:val="00FD3F60"/>
    <w:rsid w:val="00FD6D52"/>
    <w:rsid w:val="00FD78D8"/>
    <w:rsid w:val="00FD7F54"/>
    <w:rsid w:val="00FE2A49"/>
    <w:rsid w:val="00FE4CDD"/>
    <w:rsid w:val="00FE6919"/>
    <w:rsid w:val="00FF33C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5A3"/>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unhideWhenUsed/>
    <w:rsid w:val="00BD4819"/>
    <w:pPr>
      <w:spacing w:after="120"/>
      <w:ind w:left="283"/>
    </w:pPr>
  </w:style>
  <w:style w:type="character" w:customStyle="1" w:styleId="BodyTextIndentChar">
    <w:name w:val="Body Text Indent Char"/>
    <w:basedOn w:val="DefaultParagraphFont"/>
    <w:link w:val="BodyTextIndent"/>
    <w:uiPriority w:val="99"/>
    <w:rsid w:val="00BD4819"/>
  </w:style>
  <w:style w:type="paragraph" w:styleId="BodyText2">
    <w:name w:val="Body Text 2"/>
    <w:basedOn w:val="Normal"/>
    <w:link w:val="BodyText2Char"/>
    <w:uiPriority w:val="99"/>
    <w:unhideWhenUsed/>
    <w:rsid w:val="00A6356B"/>
    <w:pPr>
      <w:spacing w:after="120" w:line="480" w:lineRule="auto"/>
    </w:pPr>
  </w:style>
  <w:style w:type="character" w:customStyle="1" w:styleId="BodyText2Char">
    <w:name w:val="Body Text 2 Char"/>
    <w:basedOn w:val="DefaultParagraphFont"/>
    <w:link w:val="BodyText2"/>
    <w:uiPriority w:val="99"/>
    <w:rsid w:val="00A635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D4819"/>
    <w:pPr>
      <w:spacing w:after="120"/>
      <w:ind w:left="283"/>
    </w:pPr>
  </w:style>
  <w:style w:type="character" w:customStyle="1" w:styleId="BodyTextIndentChar">
    <w:name w:val="Body Text Indent Char"/>
    <w:basedOn w:val="DefaultParagraphFont"/>
    <w:link w:val="BodyTextIndent"/>
    <w:uiPriority w:val="99"/>
    <w:semiHidden/>
    <w:rsid w:val="00BD48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3B1C4D-9C86-45C1-90EA-76B1BD93E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9</Pages>
  <Words>2541</Words>
  <Characters>14488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Manipur State AIDS Control Society</vt:lpstr>
    </vt:vector>
  </TitlesOfParts>
  <Company>Hewlett-Packard</Company>
  <LinksUpToDate>false</LinksUpToDate>
  <CharactersWithSpaces>16996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Manipur State AIDS Control Society</dc:title>
  <dc:subject>Targeted Intervention (TI )                  Evaluation Report</dc:subject>
  <dc:creator>purnima</dc:creator>
  <cp:keywords>MSACS Evaluation 2014</cp:keywords>
  <cp:lastModifiedBy>hp</cp:lastModifiedBy>
  <cp:revision>11</cp:revision>
  <cp:lastPrinted>2015-11-07T10:01:00Z</cp:lastPrinted>
  <dcterms:created xsi:type="dcterms:W3CDTF">2015-11-01T07:07:00Z</dcterms:created>
  <dcterms:modified xsi:type="dcterms:W3CDTF">2015-11-07T10:29:00Z</dcterms:modified>
</cp:coreProperties>
</file>